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D49A" w14:textId="7AE237C8" w:rsidR="00DF11F7" w:rsidRPr="00876E93" w:rsidRDefault="68ED2D73" w:rsidP="5505ECA4">
      <w:pPr>
        <w:widowControl w:val="0"/>
        <w:tabs>
          <w:tab w:val="left" w:pos="1276"/>
        </w:tabs>
        <w:spacing w:after="0" w:line="240" w:lineRule="auto"/>
        <w:jc w:val="center"/>
        <w:rPr>
          <w:rFonts w:ascii="Times New Roman" w:hAnsi="Times New Roman" w:cs="Times New Roman"/>
          <w:b/>
          <w:bCs/>
        </w:rPr>
      </w:pPr>
      <w:r w:rsidRPr="00876E93">
        <w:rPr>
          <w:rFonts w:ascii="Times New Roman" w:hAnsi="Times New Roman" w:cs="Times New Roman"/>
          <w:b/>
          <w:bCs/>
          <w:lang w:val="en-US"/>
        </w:rPr>
        <w:t>PASIŪLYMAS</w:t>
      </w:r>
    </w:p>
    <w:p w14:paraId="4FBE4D8F" w14:textId="03157A9B" w:rsidR="00AC68C5" w:rsidRPr="00876E93" w:rsidRDefault="008260DC" w:rsidP="03BAD1CC">
      <w:pPr>
        <w:spacing w:after="0"/>
        <w:jc w:val="center"/>
        <w:rPr>
          <w:rFonts w:ascii="Times New Roman" w:hAnsi="Times New Roman" w:cs="Times New Roman"/>
          <w:b/>
          <w:bCs/>
          <w:lang w:val="en-US"/>
        </w:rPr>
      </w:pPr>
      <w:r w:rsidRPr="00876E93">
        <w:rPr>
          <w:rFonts w:ascii="Times New Roman" w:hAnsi="Times New Roman" w:cs="Times New Roman"/>
          <w:b/>
          <w:bCs/>
          <w:lang w:val="en-US"/>
        </w:rPr>
        <w:t xml:space="preserve">DĖL </w:t>
      </w:r>
      <w:r w:rsidR="5F5CE609" w:rsidRPr="00876E93">
        <w:rPr>
          <w:rFonts w:ascii="Times New Roman" w:hAnsi="Times New Roman" w:cs="Times New Roman"/>
          <w:b/>
          <w:bCs/>
        </w:rPr>
        <w:t xml:space="preserve">ATLASSIAN </w:t>
      </w:r>
      <w:r w:rsidRPr="00876E93">
        <w:rPr>
          <w:rFonts w:ascii="Times New Roman" w:hAnsi="Times New Roman" w:cs="Times New Roman"/>
          <w:b/>
          <w:bCs/>
        </w:rPr>
        <w:t>PRODUKTŲ</w:t>
      </w:r>
      <w:r w:rsidR="5F5CE609" w:rsidRPr="00876E93">
        <w:rPr>
          <w:rFonts w:ascii="Times New Roman" w:hAnsi="Times New Roman" w:cs="Times New Roman"/>
          <w:b/>
          <w:bCs/>
        </w:rPr>
        <w:t xml:space="preserve"> LICENCIJŲ IR J</w:t>
      </w:r>
      <w:r w:rsidRPr="00876E93">
        <w:rPr>
          <w:rFonts w:ascii="Times New Roman" w:hAnsi="Times New Roman" w:cs="Times New Roman"/>
          <w:b/>
          <w:bCs/>
        </w:rPr>
        <w:t>Ų</w:t>
      </w:r>
      <w:r w:rsidR="5F5CE609" w:rsidRPr="00876E93">
        <w:rPr>
          <w:rFonts w:ascii="Times New Roman" w:hAnsi="Times New Roman" w:cs="Times New Roman"/>
          <w:b/>
          <w:bCs/>
        </w:rPr>
        <w:t xml:space="preserve"> ĮSKIEPIŲ NUOMOS</w:t>
      </w:r>
      <w:r w:rsidR="39AAE238" w:rsidRPr="00876E93">
        <w:rPr>
          <w:rFonts w:ascii="Times New Roman" w:hAnsi="Times New Roman" w:cs="Times New Roman"/>
          <w:b/>
          <w:bCs/>
        </w:rPr>
        <w:t xml:space="preserve"> </w:t>
      </w:r>
      <w:r w:rsidRPr="00876E93">
        <w:rPr>
          <w:rFonts w:ascii="Times New Roman" w:hAnsi="Times New Roman" w:cs="Times New Roman"/>
          <w:b/>
          <w:bCs/>
          <w:lang w:val="en-US"/>
        </w:rPr>
        <w:t>PIRKIMO</w:t>
      </w:r>
    </w:p>
    <w:p w14:paraId="6B339418" w14:textId="77777777" w:rsidR="00DF11F7" w:rsidRPr="0032592F" w:rsidRDefault="00DF11F7" w:rsidP="5505ECA4">
      <w:pPr>
        <w:widowControl w:val="0"/>
        <w:tabs>
          <w:tab w:val="left" w:pos="1276"/>
        </w:tabs>
        <w:spacing w:after="0" w:line="240" w:lineRule="auto"/>
        <w:rPr>
          <w:rFonts w:ascii="Times New Roman" w:hAnsi="Times New Roman" w:cs="Times New Roman"/>
          <w:sz w:val="24"/>
          <w:szCs w:val="24"/>
        </w:rPr>
      </w:pPr>
    </w:p>
    <w:tbl>
      <w:tblPr>
        <w:tblW w:w="1446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5"/>
        <w:gridCol w:w="4395"/>
      </w:tblGrid>
      <w:tr w:rsidR="00A9670C" w:rsidRPr="00E731DC" w14:paraId="24766FFD" w14:textId="77777777" w:rsidTr="008A652E">
        <w:trPr>
          <w:trHeight w:val="611"/>
        </w:trPr>
        <w:tc>
          <w:tcPr>
            <w:tcW w:w="10065" w:type="dxa"/>
            <w:shd w:val="clear" w:color="auto" w:fill="DEEAF6" w:themeFill="accent5" w:themeFillTint="33"/>
          </w:tcPr>
          <w:p w14:paraId="52B24CC7" w14:textId="77777777" w:rsidR="00AC68C5" w:rsidRPr="00E731DC" w:rsidRDefault="00AC68C5" w:rsidP="00AC7DD2">
            <w:pPr>
              <w:tabs>
                <w:tab w:val="left" w:pos="851"/>
              </w:tabs>
              <w:spacing w:after="0" w:line="240" w:lineRule="auto"/>
              <w:jc w:val="both"/>
              <w:rPr>
                <w:rFonts w:ascii="Times New Roman" w:hAnsi="Times New Roman" w:cs="Times New Roman"/>
              </w:rPr>
            </w:pPr>
            <w:bookmarkStart w:id="0" w:name="_Hlk109209920"/>
            <w:r w:rsidRPr="00E731DC">
              <w:rPr>
                <w:rFonts w:ascii="Times New Roman" w:hAnsi="Times New Roman" w:cs="Times New Roman"/>
                <w:b/>
                <w:bCs/>
              </w:rPr>
              <w:t>Tiekėjo arba ūkio subjektų grupės dalyvių pavadinimas (-ai), juridinio asmens kodas</w:t>
            </w:r>
            <w:r w:rsidRPr="00E731DC">
              <w:rPr>
                <w:rFonts w:ascii="Times New Roman" w:hAnsi="Times New Roman" w:cs="Times New Roman"/>
              </w:rPr>
              <w:t xml:space="preserve"> (-ai) </w:t>
            </w:r>
            <w:r w:rsidRPr="00E731DC">
              <w:rPr>
                <w:rFonts w:ascii="Times New Roman" w:hAnsi="Times New Roman" w:cs="Times New Roman"/>
                <w:i/>
              </w:rPr>
              <w:t>(jeigu pasiūlymą teikia fizinis asmuo – verslo ar individualios veiklos pažymėjimo Nr. ar pan.)</w:t>
            </w:r>
            <w:r w:rsidRPr="00E731DC">
              <w:rPr>
                <w:rFonts w:ascii="Times New Roman" w:hAnsi="Times New Roman" w:cs="Times New Roman"/>
                <w:iCs/>
              </w:rPr>
              <w:t>, adresas (-ai)</w:t>
            </w:r>
          </w:p>
        </w:tc>
        <w:tc>
          <w:tcPr>
            <w:tcW w:w="4395" w:type="dxa"/>
          </w:tcPr>
          <w:p w14:paraId="1256BBFC"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21C994D6" w14:textId="77777777" w:rsidTr="008A652E">
        <w:trPr>
          <w:trHeight w:val="510"/>
        </w:trPr>
        <w:tc>
          <w:tcPr>
            <w:tcW w:w="10065" w:type="dxa"/>
            <w:shd w:val="clear" w:color="auto" w:fill="DEEAF6" w:themeFill="accent5" w:themeFillTint="33"/>
          </w:tcPr>
          <w:p w14:paraId="6EB314A6" w14:textId="2B937AB6"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rPr>
              <w:t xml:space="preserve">Tiekėjo </w:t>
            </w:r>
            <w:r w:rsidRPr="00E731DC">
              <w:rPr>
                <w:rFonts w:ascii="Times New Roman" w:hAnsi="Times New Roman" w:cs="Times New Roman"/>
                <w:b/>
                <w:bCs/>
                <w:lang w:eastAsia="en-US"/>
              </w:rPr>
              <w:t>kolegialus valdymo ir (ar) priežiūros organas</w:t>
            </w:r>
            <w:r w:rsidRPr="00E731DC">
              <w:rPr>
                <w:rFonts w:ascii="Times New Roman" w:hAnsi="Times New Roman" w:cs="Times New Roman"/>
                <w:lang w:eastAsia="en-US"/>
              </w:rPr>
              <w:t xml:space="preserve"> </w:t>
            </w:r>
            <w:r w:rsidRPr="00E731DC">
              <w:rPr>
                <w:rFonts w:ascii="Times New Roman" w:hAnsi="Times New Roman" w:cs="Times New Roman"/>
                <w:i/>
                <w:iCs/>
                <w:lang w:eastAsia="en-US"/>
              </w:rPr>
              <w:t>(nurodoma, jeigu turi)</w:t>
            </w:r>
          </w:p>
        </w:tc>
        <w:tc>
          <w:tcPr>
            <w:tcW w:w="4395" w:type="dxa"/>
          </w:tcPr>
          <w:p w14:paraId="672C190A"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2FC653C8" w14:textId="77777777" w:rsidTr="008A652E">
        <w:trPr>
          <w:trHeight w:val="510"/>
        </w:trPr>
        <w:tc>
          <w:tcPr>
            <w:tcW w:w="10065" w:type="dxa"/>
            <w:shd w:val="clear" w:color="auto" w:fill="DEEAF6" w:themeFill="accent5" w:themeFillTint="33"/>
          </w:tcPr>
          <w:p w14:paraId="4D5FA76A" w14:textId="18A3709F"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rPr>
              <w:t>Tiekėją kontroliuojantis juridinis ar fizinis asmuo</w:t>
            </w:r>
            <w:r w:rsidR="00AD2D87" w:rsidRPr="00E731DC">
              <w:rPr>
                <w:rStyle w:val="FootnoteReference"/>
                <w:rFonts w:ascii="Times New Roman" w:hAnsi="Times New Roman" w:cs="Times New Roman"/>
                <w:b/>
                <w:bCs/>
              </w:rPr>
              <w:footnoteReference w:id="1"/>
            </w:r>
            <w:r w:rsidRPr="00E731DC">
              <w:rPr>
                <w:rFonts w:ascii="Times New Roman" w:hAnsi="Times New Roman" w:cs="Times New Roman"/>
              </w:rPr>
              <w:t xml:space="preserve"> </w:t>
            </w:r>
            <w:r w:rsidRPr="00E731DC">
              <w:rPr>
                <w:rFonts w:ascii="Times New Roman" w:hAnsi="Times New Roman" w:cs="Times New Roman"/>
                <w:i/>
                <w:iCs/>
                <w:lang w:eastAsia="en-US"/>
              </w:rPr>
              <w:t>(nurodoma, jeigu turi)</w:t>
            </w:r>
          </w:p>
        </w:tc>
        <w:tc>
          <w:tcPr>
            <w:tcW w:w="4395" w:type="dxa"/>
          </w:tcPr>
          <w:p w14:paraId="69A666E5"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1C9E7126" w14:textId="77777777" w:rsidTr="008A652E">
        <w:trPr>
          <w:trHeight w:val="510"/>
        </w:trPr>
        <w:tc>
          <w:tcPr>
            <w:tcW w:w="10065" w:type="dxa"/>
            <w:shd w:val="clear" w:color="auto" w:fill="DEEAF6" w:themeFill="accent5" w:themeFillTint="33"/>
          </w:tcPr>
          <w:p w14:paraId="6688EB68" w14:textId="51244A7F" w:rsidR="00AC68C5" w:rsidRPr="00E731DC" w:rsidRDefault="00AC68C5" w:rsidP="00AC7DD2">
            <w:pPr>
              <w:spacing w:after="0" w:line="240" w:lineRule="auto"/>
              <w:jc w:val="both"/>
              <w:rPr>
                <w:rFonts w:ascii="Times New Roman" w:hAnsi="Times New Roman" w:cs="Times New Roman"/>
                <w:b/>
                <w:bCs/>
              </w:rPr>
            </w:pPr>
            <w:r w:rsidRPr="00E731DC">
              <w:rPr>
                <w:rFonts w:ascii="Times New Roman" w:hAnsi="Times New Roman" w:cs="Times New Roman"/>
                <w:b/>
                <w:bCs/>
                <w:color w:val="000000"/>
              </w:rPr>
              <w:t>Tiekėjų grupės partnerį kontroliuojantis juridinis asmuo ir (ar) fizinis asmuo</w:t>
            </w:r>
            <w:r w:rsidR="00AD2D87" w:rsidRPr="00E731DC">
              <w:rPr>
                <w:rFonts w:ascii="Times New Roman" w:hAnsi="Times New Roman" w:cs="Times New Roman"/>
                <w:b/>
                <w:bCs/>
                <w:color w:val="000000"/>
                <w:vertAlign w:val="superscript"/>
              </w:rPr>
              <w:t>1</w:t>
            </w:r>
            <w:r w:rsidRPr="00E731DC">
              <w:rPr>
                <w:rFonts w:ascii="Times New Roman" w:hAnsi="Times New Roman" w:cs="Times New Roman"/>
                <w:b/>
                <w:bCs/>
                <w:color w:val="000000"/>
              </w:rPr>
              <w:t xml:space="preserve"> ir (ar) kolegialus valdymo organas ir (ar) priežiūros organas </w:t>
            </w:r>
            <w:r w:rsidRPr="00E731DC">
              <w:rPr>
                <w:rFonts w:ascii="Times New Roman" w:hAnsi="Times New Roman" w:cs="Times New Roman"/>
                <w:i/>
                <w:iCs/>
                <w:color w:val="000000"/>
              </w:rPr>
              <w:t xml:space="preserve">(nurodoma jeigu turi, kai pasiūlymą teikia ūkio subjektų grupė) </w:t>
            </w:r>
          </w:p>
        </w:tc>
        <w:tc>
          <w:tcPr>
            <w:tcW w:w="4395" w:type="dxa"/>
          </w:tcPr>
          <w:p w14:paraId="2DBBE720"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099D112C" w14:textId="77777777" w:rsidTr="008A652E">
        <w:trPr>
          <w:trHeight w:val="510"/>
        </w:trPr>
        <w:tc>
          <w:tcPr>
            <w:tcW w:w="10065" w:type="dxa"/>
            <w:shd w:val="clear" w:color="auto" w:fill="DEEAF6" w:themeFill="accent5" w:themeFillTint="33"/>
          </w:tcPr>
          <w:p w14:paraId="05676CF7" w14:textId="784ABB18"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color w:val="000000"/>
              </w:rPr>
              <w:t>Ūkio subjektą kontroliuojantis juridinis asmuo ir (ar) fizinis asmuo</w:t>
            </w:r>
            <w:r w:rsidR="00AD2D87" w:rsidRPr="00E731DC">
              <w:rPr>
                <w:rFonts w:ascii="Times New Roman" w:hAnsi="Times New Roman" w:cs="Times New Roman"/>
                <w:b/>
                <w:bCs/>
                <w:color w:val="000000"/>
                <w:vertAlign w:val="superscript"/>
              </w:rPr>
              <w:t>1</w:t>
            </w:r>
            <w:r w:rsidRPr="00E731DC">
              <w:rPr>
                <w:rFonts w:ascii="Times New Roman" w:hAnsi="Times New Roman" w:cs="Times New Roman"/>
                <w:b/>
                <w:bCs/>
                <w:color w:val="000000"/>
              </w:rPr>
              <w:t xml:space="preserve"> ir (ar) kolegialus valdymo organas ir (ar) priežiūros organas</w:t>
            </w:r>
            <w:r w:rsidRPr="00E731DC">
              <w:rPr>
                <w:rFonts w:ascii="Times New Roman" w:hAnsi="Times New Roman" w:cs="Times New Roman"/>
                <w:b/>
                <w:bCs/>
              </w:rPr>
              <w:t xml:space="preserve"> </w:t>
            </w:r>
            <w:r w:rsidRPr="00E731DC">
              <w:rPr>
                <w:rFonts w:ascii="Times New Roman" w:eastAsia="Times New Roman" w:hAnsi="Times New Roman" w:cs="Times New Roman"/>
                <w:i/>
                <w:iCs/>
              </w:rPr>
              <w:t>(nurodoma jeigu turi)</w:t>
            </w:r>
          </w:p>
        </w:tc>
        <w:tc>
          <w:tcPr>
            <w:tcW w:w="4395" w:type="dxa"/>
          </w:tcPr>
          <w:p w14:paraId="6BCBEF02"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132DE717" w14:textId="77777777" w:rsidTr="008A652E">
        <w:trPr>
          <w:trHeight w:val="510"/>
        </w:trPr>
        <w:tc>
          <w:tcPr>
            <w:tcW w:w="10065" w:type="dxa"/>
            <w:shd w:val="clear" w:color="auto" w:fill="DEEAF6" w:themeFill="accent5" w:themeFillTint="33"/>
          </w:tcPr>
          <w:p w14:paraId="69A878C2" w14:textId="1C58AAB7" w:rsidR="00AC68C5" w:rsidRPr="00E731DC" w:rsidRDefault="00AC68C5" w:rsidP="00AC7DD2">
            <w:pPr>
              <w:tabs>
                <w:tab w:val="left" w:pos="1420"/>
              </w:tabs>
              <w:spacing w:after="0" w:line="240" w:lineRule="auto"/>
              <w:jc w:val="both"/>
              <w:rPr>
                <w:rFonts w:ascii="Times New Roman" w:hAnsi="Times New Roman" w:cs="Times New Roman"/>
                <w:i/>
                <w:iCs/>
                <w:lang w:eastAsia="en-US"/>
              </w:rPr>
            </w:pPr>
            <w:r w:rsidRPr="00E731DC">
              <w:rPr>
                <w:rFonts w:ascii="Times New Roman" w:eastAsia="Calibri" w:hAnsi="Times New Roman" w:cs="Times New Roman"/>
                <w:b/>
                <w:bCs/>
              </w:rPr>
              <w:t>Ūkio subjektų grupės dalyvis, atstovaujantis arba vadovaujantis ūkio subjektų grupei</w:t>
            </w:r>
            <w:r w:rsidRPr="00E731DC">
              <w:rPr>
                <w:rFonts w:ascii="Times New Roman" w:eastAsia="Calibri" w:hAnsi="Times New Roman" w:cs="Times New Roman"/>
              </w:rPr>
              <w:t xml:space="preserve"> </w:t>
            </w:r>
            <w:r w:rsidRPr="00E731DC">
              <w:rPr>
                <w:rFonts w:ascii="Times New Roman" w:hAnsi="Times New Roman" w:cs="Times New Roman"/>
                <w:i/>
              </w:rPr>
              <w:t>(nurodoma, jei pasiūlymą teikia tiekėjų grupė)</w:t>
            </w:r>
          </w:p>
        </w:tc>
        <w:tc>
          <w:tcPr>
            <w:tcW w:w="4395" w:type="dxa"/>
          </w:tcPr>
          <w:p w14:paraId="7F2D9805"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4CDD97C3" w14:textId="77777777" w:rsidTr="008A652E">
        <w:trPr>
          <w:trHeight w:val="510"/>
        </w:trPr>
        <w:tc>
          <w:tcPr>
            <w:tcW w:w="10065" w:type="dxa"/>
            <w:shd w:val="clear" w:color="auto" w:fill="DEEAF6" w:themeFill="accent5" w:themeFillTint="33"/>
          </w:tcPr>
          <w:p w14:paraId="630706CA" w14:textId="77777777"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color w:val="000000"/>
              </w:rPr>
              <w:t>Už pasiūlymą atsakingo asmens vardas, pavardė, telefono numeris, el. pašto adresas</w:t>
            </w:r>
          </w:p>
        </w:tc>
        <w:tc>
          <w:tcPr>
            <w:tcW w:w="4395" w:type="dxa"/>
          </w:tcPr>
          <w:p w14:paraId="1F9C5E62" w14:textId="77777777" w:rsidR="00AC68C5" w:rsidRPr="00E731DC" w:rsidRDefault="00AC68C5" w:rsidP="00AC7DD2">
            <w:pPr>
              <w:tabs>
                <w:tab w:val="left" w:pos="851"/>
              </w:tabs>
              <w:spacing w:after="0" w:line="240" w:lineRule="auto"/>
              <w:jc w:val="both"/>
              <w:rPr>
                <w:rFonts w:ascii="Times New Roman" w:hAnsi="Times New Roman" w:cs="Times New Roman"/>
              </w:rPr>
            </w:pPr>
          </w:p>
        </w:tc>
      </w:tr>
    </w:tbl>
    <w:bookmarkEnd w:id="0"/>
    <w:p w14:paraId="6C13FC96" w14:textId="683FCF80" w:rsidR="00AC68C5" w:rsidRPr="00723C99" w:rsidRDefault="00AC68C5" w:rsidP="00876E93">
      <w:pPr>
        <w:pStyle w:val="BodyTextIndent2"/>
        <w:spacing w:after="0" w:line="240" w:lineRule="auto"/>
        <w:ind w:left="-426" w:right="-910"/>
        <w:jc w:val="both"/>
        <w:rPr>
          <w:rFonts w:ascii="Times New Roman" w:hAnsi="Times New Roman" w:cs="Times New Roman"/>
          <w:sz w:val="20"/>
          <w:szCs w:val="20"/>
        </w:rPr>
      </w:pPr>
      <w:r w:rsidRPr="00723C99">
        <w:rPr>
          <w:rFonts w:ascii="Times New Roman" w:hAnsi="Times New Roman" w:cs="Times New Roman"/>
          <w:sz w:val="20"/>
          <w:szCs w:val="20"/>
        </w:rPr>
        <w:t>1. Šiuo pasiūlymu pažymime, kad sutinkame su visomis Konkurso/Pirkimo sąlygomis ir patvirtiname, kad mūsų siūlomos Prekės atitinka vis</w:t>
      </w:r>
      <w:r w:rsidR="00407B88">
        <w:rPr>
          <w:rFonts w:ascii="Times New Roman" w:hAnsi="Times New Roman" w:cs="Times New Roman"/>
          <w:sz w:val="20"/>
          <w:szCs w:val="20"/>
        </w:rPr>
        <w:t>u</w:t>
      </w:r>
      <w:r w:rsidRPr="00723C99">
        <w:rPr>
          <w:rFonts w:ascii="Times New Roman" w:hAnsi="Times New Roman" w:cs="Times New Roman"/>
          <w:sz w:val="20"/>
          <w:szCs w:val="20"/>
        </w:rPr>
        <w:t>s Konkurso/Pirkimo sąlygose nurodytus keliamus reikalavimus.</w:t>
      </w:r>
    </w:p>
    <w:p w14:paraId="55CE0425" w14:textId="77777777" w:rsidR="00AC68C5" w:rsidRPr="00723C99" w:rsidRDefault="00AC68C5" w:rsidP="00876E93">
      <w:pPr>
        <w:spacing w:after="0" w:line="240" w:lineRule="auto"/>
        <w:ind w:left="-426" w:right="-910"/>
        <w:jc w:val="both"/>
        <w:rPr>
          <w:rFonts w:ascii="Times New Roman" w:hAnsi="Times New Roman" w:cs="Times New Roman"/>
          <w:sz w:val="20"/>
          <w:szCs w:val="20"/>
        </w:rPr>
      </w:pPr>
      <w:r w:rsidRPr="00723C99">
        <w:rPr>
          <w:rFonts w:ascii="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5B81F0CE" w14:textId="27C7F891" w:rsidR="00AC68C5" w:rsidRPr="00723C99" w:rsidRDefault="00AC68C5" w:rsidP="00876E93">
      <w:pPr>
        <w:spacing w:after="0" w:line="240" w:lineRule="auto"/>
        <w:ind w:left="-426" w:right="-910"/>
        <w:jc w:val="both"/>
        <w:rPr>
          <w:rFonts w:ascii="Times New Roman" w:hAnsi="Times New Roman" w:cs="Times New Roman"/>
          <w:sz w:val="20"/>
          <w:szCs w:val="20"/>
        </w:rPr>
      </w:pPr>
      <w:r w:rsidRPr="00723C99">
        <w:rPr>
          <w:rFonts w:ascii="Times New Roman" w:hAnsi="Times New Roman" w:cs="Times New Roman"/>
          <w:sz w:val="20"/>
          <w:szCs w:val="20"/>
        </w:rPr>
        <w:t>3. Patvirtiname, kad jei pasiūlyme nenurodyti kolegialaus priežiūros/valdymo organų nariai, šie organai juridiniuose asmenyse nėra sudaryti</w:t>
      </w:r>
      <w:r w:rsidR="00407B88">
        <w:rPr>
          <w:rFonts w:ascii="Times New Roman" w:hAnsi="Times New Roman" w:cs="Times New Roman"/>
          <w:sz w:val="20"/>
          <w:szCs w:val="20"/>
        </w:rPr>
        <w:t>.</w:t>
      </w:r>
    </w:p>
    <w:p w14:paraId="34810D49" w14:textId="77777777" w:rsidR="00AC68C5" w:rsidRPr="00876E93" w:rsidRDefault="00AC68C5" w:rsidP="00E731DC">
      <w:pPr>
        <w:spacing w:after="0" w:line="240" w:lineRule="auto"/>
        <w:rPr>
          <w:rFonts w:ascii="Times New Roman" w:hAnsi="Times New Roman" w:cs="Times New Roman"/>
          <w:bCs/>
          <w:iCs/>
        </w:rPr>
      </w:pPr>
    </w:p>
    <w:p w14:paraId="55E770C6" w14:textId="1E0E0E35" w:rsidR="00AC68C5" w:rsidRDefault="00AC68C5" w:rsidP="00AC68C5">
      <w:pPr>
        <w:spacing w:after="0" w:line="240" w:lineRule="auto"/>
        <w:ind w:left="360"/>
        <w:jc w:val="center"/>
        <w:rPr>
          <w:rFonts w:ascii="Times New Roman" w:hAnsi="Times New Roman" w:cs="Times New Roman"/>
          <w:b/>
          <w:iCs/>
        </w:rPr>
      </w:pPr>
      <w:r>
        <w:rPr>
          <w:rFonts w:ascii="Times New Roman" w:hAnsi="Times New Roman" w:cs="Times New Roman"/>
          <w:b/>
          <w:iCs/>
        </w:rPr>
        <w:t xml:space="preserve">INFORMACIJA APIE </w:t>
      </w:r>
      <w:r w:rsidR="00FD0A1B">
        <w:rPr>
          <w:rFonts w:ascii="Times New Roman" w:hAnsi="Times New Roman" w:cs="Times New Roman"/>
          <w:b/>
          <w:iCs/>
        </w:rPr>
        <w:t>PRE</w:t>
      </w:r>
      <w:r w:rsidR="005526CD">
        <w:rPr>
          <w:rFonts w:ascii="Times New Roman" w:hAnsi="Times New Roman" w:cs="Times New Roman"/>
          <w:b/>
          <w:iCs/>
        </w:rPr>
        <w:t>KIŲ GAMINTOJĄ</w:t>
      </w:r>
    </w:p>
    <w:p w14:paraId="2ADE522B" w14:textId="77777777" w:rsidR="00AC68C5" w:rsidRDefault="00AC68C5" w:rsidP="00AC68C5">
      <w:pPr>
        <w:spacing w:after="0" w:line="240" w:lineRule="auto"/>
        <w:jc w:val="both"/>
        <w:rPr>
          <w:rFonts w:ascii="Times New Roman" w:hAnsi="Times New Roman" w:cs="Times New Roman"/>
        </w:rPr>
      </w:pPr>
    </w:p>
    <w:tbl>
      <w:tblPr>
        <w:tblStyle w:val="TableGrid3"/>
        <w:tblW w:w="5513" w:type="pct"/>
        <w:tblInd w:w="-431" w:type="dxa"/>
        <w:tblLook w:val="04A0" w:firstRow="1" w:lastRow="0" w:firstColumn="1" w:lastColumn="0" w:noHBand="0" w:noVBand="1"/>
      </w:tblPr>
      <w:tblGrid>
        <w:gridCol w:w="3402"/>
        <w:gridCol w:w="3543"/>
        <w:gridCol w:w="3405"/>
        <w:gridCol w:w="4109"/>
      </w:tblGrid>
      <w:tr w:rsidR="00AC68C5" w:rsidRPr="00E731DC" w14:paraId="67E79B63" w14:textId="77777777" w:rsidTr="008A652E">
        <w:trPr>
          <w:trHeight w:val="745"/>
        </w:trPr>
        <w:tc>
          <w:tcPr>
            <w:tcW w:w="1176" w:type="pct"/>
            <w:shd w:val="clear" w:color="auto" w:fill="DEEAF6" w:themeFill="accent5" w:themeFillTint="33"/>
            <w:vAlign w:val="center"/>
            <w:hideMark/>
          </w:tcPr>
          <w:p w14:paraId="0077636D" w14:textId="77777777" w:rsidR="00AC68C5" w:rsidRPr="00876E93" w:rsidRDefault="628EE659" w:rsidP="5505ECA4">
            <w:pPr>
              <w:spacing w:before="60" w:after="60"/>
              <w:jc w:val="center"/>
              <w:rPr>
                <w:rFonts w:eastAsia="Times New Roman"/>
                <w:sz w:val="22"/>
                <w:szCs w:val="22"/>
              </w:rPr>
            </w:pPr>
            <w:r w:rsidRPr="00876E93">
              <w:rPr>
                <w:rFonts w:eastAsia="Times New Roman"/>
                <w:sz w:val="22"/>
                <w:szCs w:val="22"/>
              </w:rPr>
              <w:t>Pavadinimas</w:t>
            </w:r>
          </w:p>
        </w:tc>
        <w:tc>
          <w:tcPr>
            <w:tcW w:w="1225" w:type="pct"/>
            <w:shd w:val="clear" w:color="auto" w:fill="DEEAF6" w:themeFill="accent5" w:themeFillTint="33"/>
            <w:vAlign w:val="center"/>
          </w:tcPr>
          <w:p w14:paraId="7F2E02B1" w14:textId="77777777" w:rsidR="00AC68C5" w:rsidRPr="00876E93" w:rsidRDefault="628EE659" w:rsidP="5505ECA4">
            <w:pPr>
              <w:autoSpaceDE w:val="0"/>
              <w:autoSpaceDN w:val="0"/>
              <w:adjustRightInd w:val="0"/>
              <w:jc w:val="center"/>
              <w:rPr>
                <w:rFonts w:eastAsia="Times New Roman"/>
                <w:color w:val="000000"/>
                <w:sz w:val="22"/>
                <w:szCs w:val="22"/>
              </w:rPr>
            </w:pPr>
            <w:r w:rsidRPr="00876E93">
              <w:rPr>
                <w:rFonts w:eastAsia="Times New Roman"/>
                <w:color w:val="000000" w:themeColor="text1"/>
                <w:sz w:val="22"/>
                <w:szCs w:val="22"/>
              </w:rPr>
              <w:t xml:space="preserve">Nurodomas juridinio asmens </w:t>
            </w:r>
            <w:r w:rsidRPr="00876E93">
              <w:rPr>
                <w:rFonts w:eastAsia="Times New Roman"/>
                <w:b/>
                <w:bCs/>
                <w:color w:val="000000" w:themeColor="text1"/>
                <w:sz w:val="22"/>
                <w:szCs w:val="22"/>
              </w:rPr>
              <w:t>pavadinimas</w:t>
            </w:r>
            <w:r w:rsidRPr="00876E93">
              <w:rPr>
                <w:rFonts w:eastAsia="Times New Roman"/>
                <w:color w:val="000000" w:themeColor="text1"/>
                <w:sz w:val="22"/>
                <w:szCs w:val="22"/>
              </w:rPr>
              <w:t>, kodas</w:t>
            </w:r>
          </w:p>
          <w:p w14:paraId="232A460D" w14:textId="77777777" w:rsidR="00AC68C5" w:rsidRPr="00876E93" w:rsidRDefault="628EE659" w:rsidP="5505ECA4">
            <w:pPr>
              <w:autoSpaceDE w:val="0"/>
              <w:autoSpaceDN w:val="0"/>
              <w:adjustRightInd w:val="0"/>
              <w:jc w:val="center"/>
              <w:rPr>
                <w:rFonts w:eastAsia="Times New Roman"/>
                <w:color w:val="000000"/>
                <w:sz w:val="22"/>
                <w:szCs w:val="22"/>
              </w:rPr>
            </w:pPr>
            <w:r w:rsidRPr="00876E93">
              <w:rPr>
                <w:rFonts w:eastAsia="Times New Roman"/>
                <w:i/>
                <w:iCs/>
                <w:color w:val="000000" w:themeColor="text1"/>
                <w:sz w:val="22"/>
                <w:szCs w:val="22"/>
              </w:rPr>
              <w:t>arba</w:t>
            </w:r>
          </w:p>
          <w:p w14:paraId="27CE2895" w14:textId="77777777" w:rsidR="00AC68C5" w:rsidRPr="00876E93" w:rsidRDefault="628EE659" w:rsidP="5505ECA4">
            <w:pPr>
              <w:autoSpaceDE w:val="0"/>
              <w:autoSpaceDN w:val="0"/>
              <w:adjustRightInd w:val="0"/>
              <w:jc w:val="center"/>
              <w:rPr>
                <w:rFonts w:eastAsia="Times New Roman"/>
                <w:color w:val="000000"/>
                <w:sz w:val="22"/>
                <w:szCs w:val="22"/>
              </w:rPr>
            </w:pPr>
            <w:r w:rsidRPr="00876E93">
              <w:rPr>
                <w:rFonts w:eastAsia="Times New Roman"/>
                <w:color w:val="000000" w:themeColor="text1"/>
                <w:sz w:val="22"/>
                <w:szCs w:val="22"/>
              </w:rPr>
              <w:t xml:space="preserve">fizinio asmens </w:t>
            </w:r>
            <w:r w:rsidRPr="00876E93">
              <w:rPr>
                <w:rFonts w:eastAsia="Times New Roman"/>
                <w:b/>
                <w:bCs/>
                <w:color w:val="000000" w:themeColor="text1"/>
                <w:sz w:val="22"/>
                <w:szCs w:val="22"/>
              </w:rPr>
              <w:t>vardas ir pavardė</w:t>
            </w:r>
          </w:p>
        </w:tc>
        <w:tc>
          <w:tcPr>
            <w:tcW w:w="1177" w:type="pct"/>
            <w:shd w:val="clear" w:color="auto" w:fill="DEEAF6" w:themeFill="accent5" w:themeFillTint="33"/>
            <w:vAlign w:val="center"/>
          </w:tcPr>
          <w:p w14:paraId="2AF79706" w14:textId="77777777" w:rsidR="00AC68C5" w:rsidRPr="00876E93" w:rsidRDefault="628EE659" w:rsidP="5505ECA4">
            <w:pPr>
              <w:autoSpaceDE w:val="0"/>
              <w:autoSpaceDN w:val="0"/>
              <w:adjustRightInd w:val="0"/>
              <w:jc w:val="center"/>
              <w:rPr>
                <w:rFonts w:eastAsia="Times New Roman"/>
                <w:color w:val="000000"/>
                <w:sz w:val="22"/>
                <w:szCs w:val="22"/>
              </w:rPr>
            </w:pPr>
            <w:r w:rsidRPr="00876E93">
              <w:rPr>
                <w:rFonts w:eastAsia="Times New Roman"/>
                <w:color w:val="000000" w:themeColor="text1"/>
                <w:sz w:val="22"/>
                <w:szCs w:val="22"/>
              </w:rPr>
              <w:t xml:space="preserve">Nurodoma juridinio asmens </w:t>
            </w:r>
            <w:r w:rsidRPr="00876E93">
              <w:rPr>
                <w:rFonts w:eastAsia="Times New Roman"/>
                <w:b/>
                <w:bCs/>
                <w:color w:val="000000" w:themeColor="text1"/>
                <w:sz w:val="22"/>
                <w:szCs w:val="22"/>
              </w:rPr>
              <w:t>registracijos vieta</w:t>
            </w:r>
            <w:r w:rsidRPr="00876E93">
              <w:rPr>
                <w:rFonts w:eastAsia="Times New Roman"/>
                <w:color w:val="000000" w:themeColor="text1"/>
                <w:sz w:val="22"/>
                <w:szCs w:val="22"/>
              </w:rPr>
              <w:t xml:space="preserve"> </w:t>
            </w:r>
          </w:p>
          <w:p w14:paraId="7769922D" w14:textId="77777777" w:rsidR="00AC68C5" w:rsidRPr="00876E93" w:rsidRDefault="628EE659" w:rsidP="5505ECA4">
            <w:pPr>
              <w:autoSpaceDE w:val="0"/>
              <w:autoSpaceDN w:val="0"/>
              <w:adjustRightInd w:val="0"/>
              <w:jc w:val="center"/>
              <w:rPr>
                <w:rFonts w:eastAsia="Times New Roman"/>
                <w:color w:val="000000"/>
                <w:sz w:val="22"/>
                <w:szCs w:val="22"/>
              </w:rPr>
            </w:pPr>
            <w:r w:rsidRPr="00876E93">
              <w:rPr>
                <w:rFonts w:eastAsia="Times New Roman"/>
                <w:i/>
                <w:iCs/>
                <w:color w:val="000000" w:themeColor="text1"/>
                <w:sz w:val="22"/>
                <w:szCs w:val="22"/>
              </w:rPr>
              <w:t>arba</w:t>
            </w:r>
          </w:p>
          <w:p w14:paraId="2819AFC0" w14:textId="77777777" w:rsidR="00AC68C5" w:rsidRPr="00876E93" w:rsidRDefault="628EE659" w:rsidP="5505ECA4">
            <w:pPr>
              <w:autoSpaceDE w:val="0"/>
              <w:autoSpaceDN w:val="0"/>
              <w:adjustRightInd w:val="0"/>
              <w:jc w:val="center"/>
              <w:rPr>
                <w:rFonts w:eastAsia="Times New Roman"/>
                <w:color w:val="000000"/>
                <w:sz w:val="22"/>
                <w:szCs w:val="22"/>
              </w:rPr>
            </w:pPr>
            <w:r w:rsidRPr="00876E93">
              <w:rPr>
                <w:rFonts w:eastAsia="Times New Roman"/>
                <w:color w:val="000000" w:themeColor="text1"/>
                <w:sz w:val="22"/>
                <w:szCs w:val="22"/>
              </w:rPr>
              <w:lastRenderedPageBreak/>
              <w:t xml:space="preserve">fizinio asmens </w:t>
            </w:r>
            <w:r w:rsidRPr="00876E93">
              <w:rPr>
                <w:rFonts w:eastAsia="Times New Roman"/>
                <w:b/>
                <w:bCs/>
                <w:color w:val="000000" w:themeColor="text1"/>
                <w:sz w:val="22"/>
                <w:szCs w:val="22"/>
              </w:rPr>
              <w:t>pilietybė ir nuolatinė (deklaruota) gyvenamoji vieta</w:t>
            </w:r>
          </w:p>
        </w:tc>
        <w:tc>
          <w:tcPr>
            <w:tcW w:w="1421" w:type="pct"/>
            <w:shd w:val="clear" w:color="auto" w:fill="DEEAF6" w:themeFill="accent5" w:themeFillTint="33"/>
            <w:vAlign w:val="center"/>
          </w:tcPr>
          <w:p w14:paraId="284B32C6" w14:textId="49DC1DC5" w:rsidR="00AC68C5" w:rsidRPr="00876E93" w:rsidRDefault="00895C17" w:rsidP="5505ECA4">
            <w:pPr>
              <w:autoSpaceDE w:val="0"/>
              <w:autoSpaceDN w:val="0"/>
              <w:adjustRightInd w:val="0"/>
              <w:jc w:val="center"/>
              <w:rPr>
                <w:rFonts w:eastAsia="Times New Roman"/>
                <w:color w:val="000000"/>
                <w:sz w:val="22"/>
                <w:szCs w:val="22"/>
              </w:rPr>
            </w:pPr>
            <w:r w:rsidRPr="00876E93">
              <w:rPr>
                <w:rFonts w:eastAsia="Times New Roman"/>
                <w:sz w:val="22"/>
                <w:szCs w:val="22"/>
              </w:rPr>
              <w:lastRenderedPageBreak/>
              <w:t>Kartu su pasiūlymu pateikiama</w:t>
            </w:r>
          </w:p>
        </w:tc>
      </w:tr>
      <w:tr w:rsidR="00AC68C5" w:rsidRPr="00E731DC" w14:paraId="442D43E8" w14:textId="77777777" w:rsidTr="008A652E">
        <w:trPr>
          <w:trHeight w:val="275"/>
        </w:trPr>
        <w:tc>
          <w:tcPr>
            <w:tcW w:w="1176" w:type="pct"/>
            <w:shd w:val="clear" w:color="auto" w:fill="DEEAF6" w:themeFill="accent5" w:themeFillTint="33"/>
          </w:tcPr>
          <w:p w14:paraId="3B410D6A" w14:textId="77777777" w:rsidR="00AC68C5" w:rsidRPr="00876E93" w:rsidRDefault="628EE659" w:rsidP="5505ECA4">
            <w:pPr>
              <w:jc w:val="center"/>
              <w:rPr>
                <w:rFonts w:eastAsia="Times New Roman"/>
                <w:i/>
                <w:iCs/>
                <w:color w:val="FF0000"/>
                <w:sz w:val="22"/>
                <w:szCs w:val="22"/>
              </w:rPr>
            </w:pPr>
            <w:r w:rsidRPr="00876E93">
              <w:rPr>
                <w:rFonts w:eastAsia="Times New Roman"/>
                <w:i/>
                <w:iCs/>
                <w:sz w:val="22"/>
                <w:szCs w:val="22"/>
              </w:rPr>
              <w:t>1</w:t>
            </w:r>
          </w:p>
        </w:tc>
        <w:tc>
          <w:tcPr>
            <w:tcW w:w="1225" w:type="pct"/>
            <w:shd w:val="clear" w:color="auto" w:fill="DEEAF6" w:themeFill="accent5" w:themeFillTint="33"/>
          </w:tcPr>
          <w:p w14:paraId="49AC7D4A" w14:textId="77777777" w:rsidR="00AC68C5" w:rsidRPr="00876E93" w:rsidRDefault="628EE659" w:rsidP="5505ECA4">
            <w:pPr>
              <w:autoSpaceDE w:val="0"/>
              <w:autoSpaceDN w:val="0"/>
              <w:adjustRightInd w:val="0"/>
              <w:jc w:val="center"/>
              <w:rPr>
                <w:rFonts w:eastAsia="Times New Roman"/>
                <w:i/>
                <w:iCs/>
                <w:sz w:val="22"/>
                <w:szCs w:val="22"/>
              </w:rPr>
            </w:pPr>
            <w:r w:rsidRPr="00876E93">
              <w:rPr>
                <w:rFonts w:eastAsia="Times New Roman"/>
                <w:i/>
                <w:iCs/>
                <w:sz w:val="22"/>
                <w:szCs w:val="22"/>
              </w:rPr>
              <w:t>2</w:t>
            </w:r>
          </w:p>
        </w:tc>
        <w:tc>
          <w:tcPr>
            <w:tcW w:w="1177" w:type="pct"/>
            <w:shd w:val="clear" w:color="auto" w:fill="DEEAF6" w:themeFill="accent5" w:themeFillTint="33"/>
          </w:tcPr>
          <w:p w14:paraId="794F5B4B" w14:textId="77777777" w:rsidR="00AC68C5" w:rsidRPr="00876E93" w:rsidRDefault="628EE659" w:rsidP="5505ECA4">
            <w:pPr>
              <w:autoSpaceDE w:val="0"/>
              <w:autoSpaceDN w:val="0"/>
              <w:adjustRightInd w:val="0"/>
              <w:jc w:val="center"/>
              <w:rPr>
                <w:rFonts w:eastAsia="Times New Roman"/>
                <w:i/>
                <w:iCs/>
                <w:sz w:val="22"/>
                <w:szCs w:val="22"/>
              </w:rPr>
            </w:pPr>
            <w:r w:rsidRPr="00876E93">
              <w:rPr>
                <w:rFonts w:eastAsia="Times New Roman"/>
                <w:i/>
                <w:iCs/>
                <w:sz w:val="22"/>
                <w:szCs w:val="22"/>
              </w:rPr>
              <w:t>3</w:t>
            </w:r>
          </w:p>
        </w:tc>
        <w:tc>
          <w:tcPr>
            <w:tcW w:w="1421" w:type="pct"/>
            <w:shd w:val="clear" w:color="auto" w:fill="DEEAF6" w:themeFill="accent5" w:themeFillTint="33"/>
          </w:tcPr>
          <w:p w14:paraId="746E3D29" w14:textId="77777777" w:rsidR="00AC68C5" w:rsidRPr="00876E93" w:rsidRDefault="628EE659" w:rsidP="5505ECA4">
            <w:pPr>
              <w:autoSpaceDE w:val="0"/>
              <w:autoSpaceDN w:val="0"/>
              <w:adjustRightInd w:val="0"/>
              <w:jc w:val="center"/>
              <w:rPr>
                <w:rFonts w:eastAsia="Times New Roman"/>
                <w:i/>
                <w:iCs/>
                <w:sz w:val="22"/>
                <w:szCs w:val="22"/>
              </w:rPr>
            </w:pPr>
            <w:r w:rsidRPr="00876E93">
              <w:rPr>
                <w:rFonts w:eastAsia="Times New Roman"/>
                <w:i/>
                <w:iCs/>
                <w:sz w:val="22"/>
                <w:szCs w:val="22"/>
              </w:rPr>
              <w:t>4</w:t>
            </w:r>
          </w:p>
        </w:tc>
      </w:tr>
      <w:tr w:rsidR="00895C17" w:rsidRPr="00E731DC" w14:paraId="317396AD" w14:textId="77777777" w:rsidTr="008A652E">
        <w:trPr>
          <w:trHeight w:val="740"/>
        </w:trPr>
        <w:tc>
          <w:tcPr>
            <w:tcW w:w="1176" w:type="pct"/>
          </w:tcPr>
          <w:p w14:paraId="1792F86B" w14:textId="6E051DD3" w:rsidR="00895C17" w:rsidRPr="00876E93" w:rsidRDefault="008260DC" w:rsidP="5505ECA4">
            <w:pPr>
              <w:jc w:val="both"/>
              <w:rPr>
                <w:rFonts w:eastAsia="Times New Roman"/>
                <w:sz w:val="22"/>
                <w:szCs w:val="22"/>
              </w:rPr>
            </w:pPr>
            <w:r w:rsidRPr="00876E93">
              <w:rPr>
                <w:rFonts w:eastAsia="Times New Roman"/>
                <w:sz w:val="22"/>
                <w:szCs w:val="22"/>
              </w:rPr>
              <w:t>Prekių</w:t>
            </w:r>
            <w:r w:rsidR="00895C17" w:rsidRPr="00876E93">
              <w:rPr>
                <w:rFonts w:eastAsia="Times New Roman"/>
                <w:sz w:val="22"/>
                <w:szCs w:val="22"/>
              </w:rPr>
              <w:t xml:space="preserve"> gamintojas</w:t>
            </w:r>
            <w:r w:rsidR="001D7ED6" w:rsidRPr="00876E93">
              <w:rPr>
                <w:rFonts w:eastAsia="Times New Roman"/>
                <w:sz w:val="22"/>
                <w:szCs w:val="22"/>
              </w:rPr>
              <w:t>/-ai</w:t>
            </w:r>
          </w:p>
        </w:tc>
        <w:tc>
          <w:tcPr>
            <w:tcW w:w="1225" w:type="pct"/>
          </w:tcPr>
          <w:p w14:paraId="7C50F23D" w14:textId="77777777" w:rsidR="00895C17" w:rsidRPr="00876E93" w:rsidRDefault="00895C17" w:rsidP="5505ECA4">
            <w:pPr>
              <w:autoSpaceDE w:val="0"/>
              <w:autoSpaceDN w:val="0"/>
              <w:adjustRightInd w:val="0"/>
              <w:jc w:val="both"/>
              <w:rPr>
                <w:rFonts w:eastAsia="Times New Roman"/>
                <w:sz w:val="22"/>
                <w:szCs w:val="22"/>
              </w:rPr>
            </w:pPr>
            <w:r w:rsidRPr="00876E93">
              <w:rPr>
                <w:rFonts w:eastAsia="Times New Roman"/>
                <w:sz w:val="22"/>
                <w:szCs w:val="22"/>
              </w:rPr>
              <w:t>1.</w:t>
            </w:r>
          </w:p>
          <w:p w14:paraId="486A1867" w14:textId="77777777" w:rsidR="00895C17" w:rsidRPr="00876E93" w:rsidRDefault="00895C17" w:rsidP="5505ECA4">
            <w:pPr>
              <w:autoSpaceDE w:val="0"/>
              <w:autoSpaceDN w:val="0"/>
              <w:adjustRightInd w:val="0"/>
              <w:jc w:val="both"/>
              <w:rPr>
                <w:rFonts w:eastAsia="Times New Roman"/>
                <w:sz w:val="22"/>
                <w:szCs w:val="22"/>
              </w:rPr>
            </w:pPr>
            <w:r w:rsidRPr="00876E93">
              <w:rPr>
                <w:rFonts w:eastAsia="Times New Roman"/>
                <w:sz w:val="22"/>
                <w:szCs w:val="22"/>
              </w:rPr>
              <w:t>2.</w:t>
            </w:r>
          </w:p>
          <w:p w14:paraId="29370634" w14:textId="77777777" w:rsidR="00895C17" w:rsidRPr="00876E93" w:rsidRDefault="00895C17" w:rsidP="5505ECA4">
            <w:pPr>
              <w:autoSpaceDE w:val="0"/>
              <w:autoSpaceDN w:val="0"/>
              <w:adjustRightInd w:val="0"/>
              <w:jc w:val="both"/>
              <w:rPr>
                <w:rFonts w:eastAsia="Times New Roman"/>
                <w:b/>
                <w:bCs/>
                <w:sz w:val="22"/>
                <w:szCs w:val="22"/>
              </w:rPr>
            </w:pPr>
            <w:r w:rsidRPr="00876E93">
              <w:rPr>
                <w:rFonts w:eastAsia="Times New Roman"/>
                <w:sz w:val="22"/>
                <w:szCs w:val="22"/>
              </w:rPr>
              <w:t>..</w:t>
            </w:r>
          </w:p>
        </w:tc>
        <w:tc>
          <w:tcPr>
            <w:tcW w:w="1177" w:type="pct"/>
          </w:tcPr>
          <w:p w14:paraId="3EF5CA1D" w14:textId="77777777" w:rsidR="00895C17" w:rsidRPr="00876E93" w:rsidRDefault="00895C17" w:rsidP="5505ECA4">
            <w:pPr>
              <w:autoSpaceDE w:val="0"/>
              <w:autoSpaceDN w:val="0"/>
              <w:adjustRightInd w:val="0"/>
              <w:jc w:val="both"/>
              <w:rPr>
                <w:rFonts w:eastAsia="Times New Roman"/>
                <w:sz w:val="22"/>
                <w:szCs w:val="22"/>
              </w:rPr>
            </w:pPr>
            <w:r w:rsidRPr="00876E93">
              <w:rPr>
                <w:rFonts w:eastAsia="Times New Roman"/>
                <w:sz w:val="22"/>
                <w:szCs w:val="22"/>
              </w:rPr>
              <w:t>1.</w:t>
            </w:r>
          </w:p>
          <w:p w14:paraId="7657907A" w14:textId="77777777" w:rsidR="00895C17" w:rsidRPr="00876E93" w:rsidRDefault="00895C17" w:rsidP="5505ECA4">
            <w:pPr>
              <w:autoSpaceDE w:val="0"/>
              <w:autoSpaceDN w:val="0"/>
              <w:adjustRightInd w:val="0"/>
              <w:jc w:val="both"/>
              <w:rPr>
                <w:rFonts w:eastAsia="Times New Roman"/>
                <w:sz w:val="22"/>
                <w:szCs w:val="22"/>
              </w:rPr>
            </w:pPr>
            <w:r w:rsidRPr="00876E93">
              <w:rPr>
                <w:rFonts w:eastAsia="Times New Roman"/>
                <w:sz w:val="22"/>
                <w:szCs w:val="22"/>
              </w:rPr>
              <w:t>2.</w:t>
            </w:r>
          </w:p>
          <w:p w14:paraId="184E7F46" w14:textId="77777777" w:rsidR="00895C17" w:rsidRPr="00876E93" w:rsidRDefault="00895C17" w:rsidP="5505ECA4">
            <w:pPr>
              <w:autoSpaceDE w:val="0"/>
              <w:autoSpaceDN w:val="0"/>
              <w:adjustRightInd w:val="0"/>
              <w:jc w:val="both"/>
              <w:rPr>
                <w:rFonts w:eastAsia="Times New Roman"/>
                <w:b/>
                <w:bCs/>
                <w:sz w:val="22"/>
                <w:szCs w:val="22"/>
              </w:rPr>
            </w:pPr>
            <w:r w:rsidRPr="00876E93">
              <w:rPr>
                <w:rFonts w:eastAsia="Times New Roman"/>
                <w:sz w:val="22"/>
                <w:szCs w:val="22"/>
              </w:rPr>
              <w:t>..</w:t>
            </w:r>
          </w:p>
        </w:tc>
        <w:tc>
          <w:tcPr>
            <w:tcW w:w="1421" w:type="pct"/>
            <w:vMerge w:val="restart"/>
          </w:tcPr>
          <w:p w14:paraId="16756A16" w14:textId="73142BD3" w:rsidR="00895C17" w:rsidRPr="00876E93" w:rsidRDefault="00895C17" w:rsidP="5505ECA4">
            <w:pPr>
              <w:autoSpaceDE w:val="0"/>
              <w:autoSpaceDN w:val="0"/>
              <w:adjustRightInd w:val="0"/>
              <w:jc w:val="both"/>
              <w:rPr>
                <w:rFonts w:eastAsia="Times New Roman"/>
                <w:sz w:val="22"/>
                <w:szCs w:val="22"/>
              </w:rPr>
            </w:pPr>
            <w:r w:rsidRPr="00876E93">
              <w:rPr>
                <w:rFonts w:eastAsia="Times New Roman"/>
                <w:sz w:val="22"/>
                <w:szCs w:val="22"/>
              </w:rPr>
              <w:t>Užpildyta Viešųjų pirkimų tarnybos nustatytos formos Nacionalinio saugumo reikalavimų atitikties deklaracija</w:t>
            </w:r>
          </w:p>
        </w:tc>
      </w:tr>
      <w:tr w:rsidR="00895C17" w:rsidRPr="00E731DC" w14:paraId="601990E7" w14:textId="77777777" w:rsidTr="008A652E">
        <w:tc>
          <w:tcPr>
            <w:tcW w:w="1176" w:type="pct"/>
          </w:tcPr>
          <w:p w14:paraId="3A6825AB" w14:textId="66515541" w:rsidR="00895C17" w:rsidRPr="00876E93" w:rsidRDefault="008260DC" w:rsidP="5505ECA4">
            <w:pPr>
              <w:jc w:val="both"/>
              <w:rPr>
                <w:rFonts w:eastAsia="Times New Roman"/>
                <w:sz w:val="22"/>
                <w:szCs w:val="22"/>
              </w:rPr>
            </w:pPr>
            <w:r w:rsidRPr="00876E93">
              <w:rPr>
                <w:rFonts w:eastAsia="Times New Roman"/>
                <w:sz w:val="22"/>
                <w:szCs w:val="22"/>
              </w:rPr>
              <w:t>Prekių</w:t>
            </w:r>
            <w:r w:rsidR="00895C17" w:rsidRPr="00876E93">
              <w:rPr>
                <w:rFonts w:eastAsia="Times New Roman"/>
                <w:sz w:val="22"/>
                <w:szCs w:val="22"/>
              </w:rPr>
              <w:t xml:space="preserve"> gamintoją</w:t>
            </w:r>
            <w:r w:rsidR="001D7ED6" w:rsidRPr="00876E93">
              <w:rPr>
                <w:rFonts w:eastAsia="Times New Roman"/>
                <w:sz w:val="22"/>
                <w:szCs w:val="22"/>
              </w:rPr>
              <w:t>/-</w:t>
            </w:r>
            <w:proofErr w:type="spellStart"/>
            <w:r w:rsidR="001D7ED6" w:rsidRPr="00876E93">
              <w:rPr>
                <w:rFonts w:eastAsia="Times New Roman"/>
                <w:sz w:val="22"/>
                <w:szCs w:val="22"/>
              </w:rPr>
              <w:t>us</w:t>
            </w:r>
            <w:proofErr w:type="spellEnd"/>
            <w:r w:rsidR="00895C17" w:rsidRPr="00876E93">
              <w:rPr>
                <w:rFonts w:eastAsia="Times New Roman"/>
                <w:sz w:val="22"/>
                <w:szCs w:val="22"/>
              </w:rPr>
              <w:t xml:space="preserve"> (tiesiogiai ar netiesiogiai) kontroliuojantis</w:t>
            </w:r>
            <w:r w:rsidR="001D7ED6" w:rsidRPr="00876E93">
              <w:rPr>
                <w:rFonts w:eastAsia="Times New Roman"/>
                <w:sz w:val="22"/>
                <w:szCs w:val="22"/>
              </w:rPr>
              <w:t>/-</w:t>
            </w:r>
            <w:proofErr w:type="spellStart"/>
            <w:r w:rsidR="001D7ED6" w:rsidRPr="00876E93">
              <w:rPr>
                <w:rFonts w:eastAsia="Times New Roman"/>
                <w:sz w:val="22"/>
                <w:szCs w:val="22"/>
              </w:rPr>
              <w:t>ys</w:t>
            </w:r>
            <w:proofErr w:type="spellEnd"/>
            <w:r w:rsidR="00895C17" w:rsidRPr="00876E93">
              <w:rPr>
                <w:rFonts w:eastAsia="Times New Roman"/>
                <w:sz w:val="22"/>
                <w:szCs w:val="22"/>
              </w:rPr>
              <w:t xml:space="preserve"> asmuo</w:t>
            </w:r>
            <w:r w:rsidR="001D7ED6" w:rsidRPr="00876E93">
              <w:rPr>
                <w:rFonts w:eastAsia="Times New Roman"/>
                <w:sz w:val="22"/>
                <w:szCs w:val="22"/>
              </w:rPr>
              <w:t>/-</w:t>
            </w:r>
            <w:proofErr w:type="spellStart"/>
            <w:r w:rsidR="001D7ED6" w:rsidRPr="00876E93">
              <w:rPr>
                <w:rFonts w:eastAsia="Times New Roman"/>
                <w:sz w:val="22"/>
                <w:szCs w:val="22"/>
              </w:rPr>
              <w:t>enys</w:t>
            </w:r>
            <w:proofErr w:type="spellEnd"/>
          </w:p>
        </w:tc>
        <w:tc>
          <w:tcPr>
            <w:tcW w:w="1225" w:type="pct"/>
          </w:tcPr>
          <w:p w14:paraId="4879DB26" w14:textId="77777777" w:rsidR="00895C17" w:rsidRPr="00E731DC" w:rsidRDefault="00895C17" w:rsidP="5505ECA4">
            <w:pPr>
              <w:autoSpaceDE w:val="0"/>
              <w:autoSpaceDN w:val="0"/>
              <w:adjustRightInd w:val="0"/>
              <w:jc w:val="both"/>
              <w:rPr>
                <w:rFonts w:eastAsia="Times New Roman"/>
                <w:sz w:val="24"/>
                <w:szCs w:val="24"/>
              </w:rPr>
            </w:pPr>
            <w:r w:rsidRPr="5505ECA4">
              <w:rPr>
                <w:rFonts w:eastAsia="Times New Roman"/>
                <w:sz w:val="24"/>
                <w:szCs w:val="24"/>
              </w:rPr>
              <w:t>1.</w:t>
            </w:r>
          </w:p>
          <w:p w14:paraId="05D92C55" w14:textId="77777777" w:rsidR="00895C17" w:rsidRPr="00E731DC" w:rsidRDefault="00895C17" w:rsidP="5505ECA4">
            <w:pPr>
              <w:autoSpaceDE w:val="0"/>
              <w:autoSpaceDN w:val="0"/>
              <w:adjustRightInd w:val="0"/>
              <w:jc w:val="both"/>
              <w:rPr>
                <w:rFonts w:eastAsia="Times New Roman"/>
                <w:sz w:val="24"/>
                <w:szCs w:val="24"/>
              </w:rPr>
            </w:pPr>
            <w:r w:rsidRPr="5505ECA4">
              <w:rPr>
                <w:rFonts w:eastAsia="Times New Roman"/>
                <w:sz w:val="24"/>
                <w:szCs w:val="24"/>
              </w:rPr>
              <w:t>2.</w:t>
            </w:r>
          </w:p>
          <w:p w14:paraId="77865F17" w14:textId="77777777" w:rsidR="00895C17" w:rsidRPr="00E731DC" w:rsidRDefault="00895C17" w:rsidP="5505ECA4">
            <w:pPr>
              <w:autoSpaceDE w:val="0"/>
              <w:autoSpaceDN w:val="0"/>
              <w:adjustRightInd w:val="0"/>
              <w:jc w:val="both"/>
              <w:rPr>
                <w:rFonts w:eastAsia="Times New Roman"/>
                <w:b/>
                <w:bCs/>
                <w:sz w:val="24"/>
                <w:szCs w:val="24"/>
              </w:rPr>
            </w:pPr>
            <w:r w:rsidRPr="5505ECA4">
              <w:rPr>
                <w:rFonts w:eastAsia="Times New Roman"/>
                <w:sz w:val="24"/>
                <w:szCs w:val="24"/>
              </w:rPr>
              <w:t>..</w:t>
            </w:r>
          </w:p>
        </w:tc>
        <w:tc>
          <w:tcPr>
            <w:tcW w:w="1177" w:type="pct"/>
          </w:tcPr>
          <w:p w14:paraId="78FAE79E" w14:textId="77777777" w:rsidR="00895C17" w:rsidRPr="00E731DC" w:rsidRDefault="00895C17" w:rsidP="5505ECA4">
            <w:pPr>
              <w:autoSpaceDE w:val="0"/>
              <w:autoSpaceDN w:val="0"/>
              <w:adjustRightInd w:val="0"/>
              <w:jc w:val="both"/>
              <w:rPr>
                <w:rFonts w:eastAsia="Times New Roman"/>
                <w:sz w:val="24"/>
                <w:szCs w:val="24"/>
              </w:rPr>
            </w:pPr>
            <w:r w:rsidRPr="5505ECA4">
              <w:rPr>
                <w:rFonts w:eastAsia="Times New Roman"/>
                <w:sz w:val="24"/>
                <w:szCs w:val="24"/>
              </w:rPr>
              <w:t>1.</w:t>
            </w:r>
          </w:p>
          <w:p w14:paraId="4C9498C0" w14:textId="77777777" w:rsidR="00895C17" w:rsidRPr="00E731DC" w:rsidRDefault="00895C17" w:rsidP="5505ECA4">
            <w:pPr>
              <w:autoSpaceDE w:val="0"/>
              <w:autoSpaceDN w:val="0"/>
              <w:adjustRightInd w:val="0"/>
              <w:jc w:val="both"/>
              <w:rPr>
                <w:rFonts w:eastAsia="Times New Roman"/>
                <w:sz w:val="24"/>
                <w:szCs w:val="24"/>
              </w:rPr>
            </w:pPr>
            <w:r w:rsidRPr="5505ECA4">
              <w:rPr>
                <w:rFonts w:eastAsia="Times New Roman"/>
                <w:sz w:val="24"/>
                <w:szCs w:val="24"/>
              </w:rPr>
              <w:t>2.</w:t>
            </w:r>
          </w:p>
          <w:p w14:paraId="7BB4DD6E" w14:textId="77777777" w:rsidR="00895C17" w:rsidRPr="00E731DC" w:rsidRDefault="00895C17" w:rsidP="5505ECA4">
            <w:pPr>
              <w:autoSpaceDE w:val="0"/>
              <w:autoSpaceDN w:val="0"/>
              <w:adjustRightInd w:val="0"/>
              <w:jc w:val="both"/>
              <w:rPr>
                <w:rFonts w:eastAsia="Times New Roman"/>
                <w:b/>
                <w:bCs/>
                <w:sz w:val="24"/>
                <w:szCs w:val="24"/>
              </w:rPr>
            </w:pPr>
            <w:r w:rsidRPr="5505ECA4">
              <w:rPr>
                <w:rFonts w:eastAsia="Times New Roman"/>
                <w:sz w:val="24"/>
                <w:szCs w:val="24"/>
              </w:rPr>
              <w:t>..</w:t>
            </w:r>
          </w:p>
        </w:tc>
        <w:tc>
          <w:tcPr>
            <w:tcW w:w="1421" w:type="pct"/>
            <w:vMerge/>
          </w:tcPr>
          <w:p w14:paraId="649FC370" w14:textId="77777777" w:rsidR="00895C17" w:rsidRPr="00E731DC" w:rsidRDefault="00895C17" w:rsidP="791E6D9A">
            <w:pPr>
              <w:autoSpaceDE w:val="0"/>
              <w:autoSpaceDN w:val="0"/>
              <w:adjustRightInd w:val="0"/>
              <w:jc w:val="both"/>
              <w:rPr>
                <w:rFonts w:eastAsia="Times New Roman"/>
                <w:sz w:val="22"/>
                <w:szCs w:val="22"/>
              </w:rPr>
            </w:pPr>
          </w:p>
        </w:tc>
      </w:tr>
    </w:tbl>
    <w:p w14:paraId="765E53C9" w14:textId="77777777" w:rsidR="00DF11F7" w:rsidRDefault="00DF11F7" w:rsidP="00AC68C5">
      <w:pPr>
        <w:spacing w:after="0" w:line="240" w:lineRule="auto"/>
        <w:jc w:val="both"/>
        <w:rPr>
          <w:rFonts w:ascii="Times New Roman" w:hAnsi="Times New Roman" w:cs="Times New Roman"/>
          <w:bCs/>
          <w:iCs/>
        </w:rPr>
      </w:pPr>
    </w:p>
    <w:p w14:paraId="6C52ED15" w14:textId="45BAF071" w:rsidR="00AC68C5" w:rsidRDefault="00195CC9" w:rsidP="00772B19">
      <w:pPr>
        <w:spacing w:after="0" w:line="240" w:lineRule="auto"/>
        <w:ind w:left="-284"/>
        <w:jc w:val="both"/>
        <w:rPr>
          <w:rFonts w:ascii="Times New Roman" w:hAnsi="Times New Roman" w:cs="Times New Roman"/>
          <w:b/>
          <w:iCs/>
        </w:rPr>
      </w:pPr>
      <w:r w:rsidRPr="00502FA0">
        <w:rPr>
          <w:rFonts w:ascii="Times New Roman" w:hAnsi="Times New Roman" w:cs="Times New Roman"/>
          <w:bCs/>
          <w:iCs/>
        </w:rPr>
        <w:t xml:space="preserve">1 lentelė. </w:t>
      </w:r>
      <w:r w:rsidRPr="00502FA0">
        <w:rPr>
          <w:rFonts w:ascii="Times New Roman" w:hAnsi="Times New Roman" w:cs="Times New Roman"/>
          <w:b/>
          <w:iCs/>
        </w:rPr>
        <w:t>Kainos pasiūlymas</w:t>
      </w:r>
    </w:p>
    <w:tbl>
      <w:tblPr>
        <w:tblW w:w="551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3540"/>
        <w:gridCol w:w="1132"/>
        <w:gridCol w:w="849"/>
        <w:gridCol w:w="990"/>
        <w:gridCol w:w="1559"/>
        <w:gridCol w:w="1556"/>
        <w:gridCol w:w="2122"/>
        <w:gridCol w:w="2122"/>
      </w:tblGrid>
      <w:tr w:rsidR="00502FD7" w:rsidRPr="0022282F" w14:paraId="4B3985B4" w14:textId="3071B1BC" w:rsidTr="00502FD7">
        <w:trPr>
          <w:trHeight w:val="300"/>
        </w:trPr>
        <w:tc>
          <w:tcPr>
            <w:tcW w:w="196" w:type="pct"/>
            <w:tcBorders>
              <w:top w:val="single" w:sz="12" w:space="0" w:color="auto"/>
              <w:left w:val="single" w:sz="12" w:space="0" w:color="auto"/>
            </w:tcBorders>
            <w:shd w:val="clear" w:color="auto" w:fill="DEEAF6" w:themeFill="accent5" w:themeFillTint="33"/>
            <w:tcMar>
              <w:top w:w="0" w:type="dxa"/>
              <w:left w:w="108" w:type="dxa"/>
              <w:bottom w:w="0" w:type="dxa"/>
              <w:right w:w="108" w:type="dxa"/>
            </w:tcMar>
            <w:vAlign w:val="center"/>
            <w:hideMark/>
          </w:tcPr>
          <w:p w14:paraId="02AC7B06"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b/>
                <w:bCs/>
              </w:rPr>
            </w:pPr>
            <w:r w:rsidRPr="0022282F">
              <w:rPr>
                <w:rFonts w:ascii="Times New Roman" w:hAnsi="Times New Roman" w:cs="Times New Roman"/>
                <w:b/>
                <w:bCs/>
              </w:rPr>
              <w:t>Eil. Nr.</w:t>
            </w:r>
          </w:p>
        </w:tc>
        <w:tc>
          <w:tcPr>
            <w:tcW w:w="1618" w:type="pct"/>
            <w:gridSpan w:val="2"/>
            <w:tcBorders>
              <w:top w:val="single" w:sz="12" w:space="0" w:color="auto"/>
            </w:tcBorders>
            <w:shd w:val="clear" w:color="auto" w:fill="DEEAF6" w:themeFill="accent5" w:themeFillTint="33"/>
            <w:tcMar>
              <w:top w:w="0" w:type="dxa"/>
              <w:left w:w="108" w:type="dxa"/>
              <w:bottom w:w="0" w:type="dxa"/>
              <w:right w:w="108" w:type="dxa"/>
            </w:tcMar>
            <w:vAlign w:val="center"/>
            <w:hideMark/>
          </w:tcPr>
          <w:p w14:paraId="6F738B08" w14:textId="51E3197C" w:rsidR="00EF560F" w:rsidRPr="008A652E" w:rsidRDefault="00EF560F" w:rsidP="64A19539">
            <w:pPr>
              <w:tabs>
                <w:tab w:val="left" w:pos="709"/>
                <w:tab w:val="left" w:pos="851"/>
                <w:tab w:val="left" w:pos="1134"/>
              </w:tabs>
              <w:contextualSpacing/>
              <w:jc w:val="center"/>
              <w:rPr>
                <w:rFonts w:ascii="Times New Roman" w:hAnsi="Times New Roman" w:cs="Times New Roman"/>
                <w:b/>
                <w:bCs/>
                <w:lang w:val="en-US"/>
              </w:rPr>
            </w:pPr>
            <w:r w:rsidRPr="0022282F">
              <w:rPr>
                <w:rFonts w:ascii="Times New Roman" w:hAnsi="Times New Roman" w:cs="Times New Roman"/>
                <w:b/>
                <w:bCs/>
              </w:rPr>
              <w:t>Prekės</w:t>
            </w:r>
          </w:p>
        </w:tc>
        <w:tc>
          <w:tcPr>
            <w:tcW w:w="294" w:type="pct"/>
            <w:tcBorders>
              <w:top w:val="single" w:sz="12" w:space="0" w:color="auto"/>
            </w:tcBorders>
            <w:shd w:val="clear" w:color="auto" w:fill="DEEAF6" w:themeFill="accent5" w:themeFillTint="33"/>
            <w:vAlign w:val="center"/>
          </w:tcPr>
          <w:p w14:paraId="78D834B8" w14:textId="6442BDAD" w:rsidR="00EF560F" w:rsidRPr="0022282F" w:rsidRDefault="00EF560F" w:rsidP="64A19539">
            <w:pPr>
              <w:tabs>
                <w:tab w:val="left" w:pos="709"/>
                <w:tab w:val="left" w:pos="851"/>
                <w:tab w:val="left" w:pos="1134"/>
              </w:tabs>
              <w:contextualSpacing/>
              <w:jc w:val="center"/>
              <w:rPr>
                <w:rFonts w:ascii="Times New Roman" w:hAnsi="Times New Roman" w:cs="Times New Roman"/>
                <w:b/>
                <w:bCs/>
              </w:rPr>
            </w:pPr>
            <w:r w:rsidRPr="0022282F">
              <w:rPr>
                <w:rFonts w:ascii="Times New Roman" w:hAnsi="Times New Roman" w:cs="Times New Roman"/>
                <w:b/>
                <w:bCs/>
              </w:rPr>
              <w:t>Mato vnt.</w:t>
            </w:r>
          </w:p>
        </w:tc>
        <w:tc>
          <w:tcPr>
            <w:tcW w:w="343" w:type="pct"/>
            <w:tcBorders>
              <w:top w:val="single" w:sz="12" w:space="0" w:color="auto"/>
            </w:tcBorders>
            <w:shd w:val="clear" w:color="auto" w:fill="DEEAF6" w:themeFill="accent5" w:themeFillTint="33"/>
            <w:tcMar>
              <w:top w:w="0" w:type="dxa"/>
              <w:left w:w="108" w:type="dxa"/>
              <w:bottom w:w="0" w:type="dxa"/>
              <w:right w:w="108" w:type="dxa"/>
            </w:tcMar>
            <w:vAlign w:val="center"/>
            <w:hideMark/>
          </w:tcPr>
          <w:p w14:paraId="3206A4C2" w14:textId="6FBB8599" w:rsidR="00EF560F" w:rsidRPr="0022282F" w:rsidRDefault="00EF560F" w:rsidP="64A19539">
            <w:pPr>
              <w:tabs>
                <w:tab w:val="left" w:pos="709"/>
                <w:tab w:val="left" w:pos="851"/>
                <w:tab w:val="left" w:pos="1134"/>
              </w:tabs>
              <w:contextualSpacing/>
              <w:jc w:val="center"/>
              <w:rPr>
                <w:rFonts w:ascii="Times New Roman" w:hAnsi="Times New Roman" w:cs="Times New Roman"/>
                <w:b/>
                <w:bCs/>
              </w:rPr>
            </w:pPr>
            <w:r>
              <w:rPr>
                <w:rFonts w:ascii="Times New Roman" w:hAnsi="Times New Roman" w:cs="Times New Roman"/>
                <w:b/>
                <w:bCs/>
              </w:rPr>
              <w:t>K</w:t>
            </w:r>
            <w:r w:rsidRPr="0022282F">
              <w:rPr>
                <w:rFonts w:ascii="Times New Roman" w:hAnsi="Times New Roman" w:cs="Times New Roman"/>
                <w:b/>
                <w:bCs/>
              </w:rPr>
              <w:t>iekis</w:t>
            </w:r>
          </w:p>
        </w:tc>
        <w:tc>
          <w:tcPr>
            <w:tcW w:w="540" w:type="pct"/>
            <w:tcBorders>
              <w:top w:val="single" w:sz="12" w:space="0" w:color="auto"/>
            </w:tcBorders>
            <w:shd w:val="clear" w:color="auto" w:fill="DEEAF6" w:themeFill="accent5" w:themeFillTint="33"/>
            <w:vAlign w:val="center"/>
          </w:tcPr>
          <w:p w14:paraId="43EB7C0B" w14:textId="25B6AFF6" w:rsidR="00EF560F" w:rsidRPr="0022282F" w:rsidRDefault="00EF560F" w:rsidP="1F895F13">
            <w:pPr>
              <w:tabs>
                <w:tab w:val="left" w:pos="709"/>
                <w:tab w:val="left" w:pos="851"/>
                <w:tab w:val="left" w:pos="1134"/>
              </w:tabs>
              <w:contextualSpacing/>
              <w:jc w:val="center"/>
              <w:rPr>
                <w:rFonts w:ascii="Times New Roman" w:hAnsi="Times New Roman" w:cs="Times New Roman"/>
                <w:b/>
                <w:bCs/>
              </w:rPr>
            </w:pPr>
            <w:r w:rsidRPr="1F895F13">
              <w:rPr>
                <w:rFonts w:ascii="Times New Roman" w:hAnsi="Times New Roman" w:cs="Times New Roman"/>
                <w:b/>
                <w:bCs/>
              </w:rPr>
              <w:t xml:space="preserve">Mato vnt. kaina </w:t>
            </w:r>
            <w:r w:rsidR="008A652E">
              <w:rPr>
                <w:rFonts w:ascii="Times New Roman" w:hAnsi="Times New Roman" w:cs="Times New Roman"/>
                <w:b/>
                <w:bCs/>
              </w:rPr>
              <w:t>EUR</w:t>
            </w:r>
            <w:r w:rsidRPr="1F895F13">
              <w:rPr>
                <w:rFonts w:ascii="Times New Roman" w:hAnsi="Times New Roman" w:cs="Times New Roman"/>
                <w:b/>
                <w:bCs/>
              </w:rPr>
              <w:t xml:space="preserve"> </w:t>
            </w:r>
            <w:r w:rsidR="008A652E">
              <w:rPr>
                <w:rFonts w:ascii="Times New Roman" w:hAnsi="Times New Roman" w:cs="Times New Roman"/>
                <w:b/>
                <w:bCs/>
              </w:rPr>
              <w:t>(</w:t>
            </w:r>
            <w:r w:rsidRPr="1F895F13">
              <w:rPr>
                <w:rFonts w:ascii="Times New Roman" w:hAnsi="Times New Roman" w:cs="Times New Roman"/>
                <w:b/>
                <w:bCs/>
              </w:rPr>
              <w:t>be PVM</w:t>
            </w:r>
            <w:r w:rsidR="008A652E">
              <w:rPr>
                <w:rFonts w:ascii="Times New Roman" w:hAnsi="Times New Roman" w:cs="Times New Roman"/>
                <w:b/>
                <w:bCs/>
              </w:rPr>
              <w:t>)</w:t>
            </w:r>
            <w:r w:rsidRPr="1F895F13">
              <w:rPr>
                <w:rFonts w:ascii="Times New Roman" w:hAnsi="Times New Roman" w:cs="Times New Roman"/>
                <w:b/>
                <w:bCs/>
              </w:rPr>
              <w:t xml:space="preserve"> (36 mėn. laikotarpiui)</w:t>
            </w:r>
          </w:p>
        </w:tc>
        <w:tc>
          <w:tcPr>
            <w:tcW w:w="539" w:type="pct"/>
            <w:tcBorders>
              <w:top w:val="single" w:sz="12" w:space="0" w:color="auto"/>
            </w:tcBorders>
            <w:shd w:val="clear" w:color="auto" w:fill="DEEAF6" w:themeFill="accent5" w:themeFillTint="33"/>
            <w:vAlign w:val="center"/>
          </w:tcPr>
          <w:p w14:paraId="20E3617D" w14:textId="2723350A" w:rsidR="001707C6" w:rsidRDefault="00EF560F" w:rsidP="00016007">
            <w:pPr>
              <w:tabs>
                <w:tab w:val="left" w:pos="709"/>
                <w:tab w:val="left" w:pos="851"/>
                <w:tab w:val="left" w:pos="988"/>
              </w:tabs>
              <w:contextualSpacing/>
              <w:jc w:val="center"/>
              <w:rPr>
                <w:rFonts w:ascii="Times New Roman" w:hAnsi="Times New Roman" w:cs="Times New Roman"/>
                <w:b/>
                <w:bCs/>
              </w:rPr>
            </w:pPr>
            <w:r w:rsidRPr="00016007">
              <w:rPr>
                <w:rFonts w:ascii="Times New Roman" w:hAnsi="Times New Roman" w:cs="Times New Roman"/>
                <w:b/>
                <w:bCs/>
              </w:rPr>
              <w:t xml:space="preserve">Viso </w:t>
            </w:r>
            <w:r>
              <w:rPr>
                <w:rFonts w:ascii="Times New Roman" w:hAnsi="Times New Roman" w:cs="Times New Roman"/>
                <w:b/>
                <w:bCs/>
              </w:rPr>
              <w:t xml:space="preserve">kiekio </w:t>
            </w:r>
            <w:r w:rsidRPr="00016007">
              <w:rPr>
                <w:rFonts w:ascii="Times New Roman" w:hAnsi="Times New Roman" w:cs="Times New Roman"/>
                <w:b/>
                <w:bCs/>
              </w:rPr>
              <w:t>kaina,</w:t>
            </w:r>
            <w:r w:rsidR="001707C6">
              <w:rPr>
                <w:rFonts w:ascii="Times New Roman" w:hAnsi="Times New Roman" w:cs="Times New Roman"/>
                <w:b/>
                <w:bCs/>
              </w:rPr>
              <w:t xml:space="preserve"> </w:t>
            </w:r>
            <w:r w:rsidRPr="00016007">
              <w:rPr>
                <w:rFonts w:ascii="Times New Roman" w:hAnsi="Times New Roman" w:cs="Times New Roman"/>
                <w:b/>
                <w:bCs/>
              </w:rPr>
              <w:t xml:space="preserve">EUR </w:t>
            </w:r>
            <w:r>
              <w:rPr>
                <w:rFonts w:ascii="Times New Roman" w:hAnsi="Times New Roman" w:cs="Times New Roman"/>
                <w:b/>
                <w:bCs/>
              </w:rPr>
              <w:t>(</w:t>
            </w:r>
            <w:r w:rsidRPr="00016007">
              <w:rPr>
                <w:rFonts w:ascii="Times New Roman" w:hAnsi="Times New Roman" w:cs="Times New Roman"/>
                <w:b/>
                <w:bCs/>
              </w:rPr>
              <w:t>be PVM</w:t>
            </w:r>
            <w:r>
              <w:rPr>
                <w:rFonts w:ascii="Times New Roman" w:hAnsi="Times New Roman" w:cs="Times New Roman"/>
                <w:b/>
                <w:bCs/>
              </w:rPr>
              <w:t>)</w:t>
            </w:r>
          </w:p>
          <w:p w14:paraId="3C029C78" w14:textId="0801307A" w:rsidR="00EF560F" w:rsidRPr="0022282F" w:rsidRDefault="00EF560F" w:rsidP="00016007">
            <w:pPr>
              <w:tabs>
                <w:tab w:val="left" w:pos="709"/>
                <w:tab w:val="left" w:pos="851"/>
                <w:tab w:val="left" w:pos="988"/>
              </w:tabs>
              <w:contextualSpacing/>
              <w:jc w:val="center"/>
              <w:rPr>
                <w:rFonts w:ascii="Times New Roman" w:hAnsi="Times New Roman" w:cs="Times New Roman"/>
                <w:b/>
                <w:bCs/>
                <w:i/>
                <w:iCs/>
              </w:rPr>
            </w:pPr>
            <w:r w:rsidRPr="0022282F">
              <w:rPr>
                <w:rFonts w:ascii="Times New Roman" w:hAnsi="Times New Roman" w:cs="Times New Roman"/>
                <w:b/>
                <w:bCs/>
                <w:i/>
                <w:iCs/>
              </w:rPr>
              <w:t>(4x5 stulpelių sandauga)</w:t>
            </w:r>
          </w:p>
        </w:tc>
        <w:tc>
          <w:tcPr>
            <w:tcW w:w="735" w:type="pct"/>
            <w:tcBorders>
              <w:top w:val="single" w:sz="12" w:space="0" w:color="auto"/>
            </w:tcBorders>
            <w:shd w:val="clear" w:color="auto" w:fill="DEEAF6" w:themeFill="accent5" w:themeFillTint="33"/>
          </w:tcPr>
          <w:p w14:paraId="59D25988" w14:textId="145C217D" w:rsidR="00EF560F" w:rsidRPr="00016007" w:rsidRDefault="008A652E" w:rsidP="00016007">
            <w:pPr>
              <w:tabs>
                <w:tab w:val="left" w:pos="709"/>
                <w:tab w:val="left" w:pos="851"/>
                <w:tab w:val="left" w:pos="988"/>
              </w:tabs>
              <w:contextualSpacing/>
              <w:jc w:val="center"/>
              <w:rPr>
                <w:rFonts w:ascii="Times New Roman" w:hAnsi="Times New Roman" w:cs="Times New Roman"/>
                <w:b/>
                <w:bCs/>
              </w:rPr>
            </w:pPr>
            <w:r>
              <w:rPr>
                <w:rFonts w:ascii="Times New Roman" w:hAnsi="Times New Roman" w:cs="Times New Roman"/>
                <w:b/>
                <w:bCs/>
              </w:rPr>
              <w:t>Siūlomos p</w:t>
            </w:r>
            <w:r w:rsidR="00EF7002" w:rsidRPr="00EF7002">
              <w:rPr>
                <w:rFonts w:ascii="Times New Roman" w:hAnsi="Times New Roman" w:cs="Times New Roman"/>
                <w:b/>
                <w:bCs/>
              </w:rPr>
              <w:t xml:space="preserve">rekės </w:t>
            </w:r>
            <w:r w:rsidR="00EF7002" w:rsidRPr="008F7354">
              <w:rPr>
                <w:rFonts w:ascii="Times New Roman" w:hAnsi="Times New Roman" w:cs="Times New Roman"/>
                <w:b/>
                <w:bCs/>
              </w:rPr>
              <w:t>pavadinimas</w:t>
            </w:r>
          </w:p>
        </w:tc>
        <w:tc>
          <w:tcPr>
            <w:tcW w:w="735" w:type="pct"/>
            <w:tcBorders>
              <w:top w:val="single" w:sz="12" w:space="0" w:color="auto"/>
              <w:right w:val="single" w:sz="12" w:space="0" w:color="auto"/>
            </w:tcBorders>
            <w:shd w:val="clear" w:color="auto" w:fill="DEEAF6" w:themeFill="accent5" w:themeFillTint="33"/>
          </w:tcPr>
          <w:p w14:paraId="75C18A40" w14:textId="605B532F" w:rsidR="00EF560F" w:rsidRPr="00016007" w:rsidRDefault="00EF7002" w:rsidP="00016007">
            <w:pPr>
              <w:tabs>
                <w:tab w:val="left" w:pos="709"/>
                <w:tab w:val="left" w:pos="851"/>
                <w:tab w:val="left" w:pos="988"/>
              </w:tabs>
              <w:contextualSpacing/>
              <w:jc w:val="center"/>
              <w:rPr>
                <w:rFonts w:ascii="Times New Roman" w:hAnsi="Times New Roman" w:cs="Times New Roman"/>
                <w:b/>
                <w:bCs/>
              </w:rPr>
            </w:pPr>
            <w:r w:rsidRPr="00EF7002">
              <w:rPr>
                <w:rFonts w:ascii="Times New Roman" w:hAnsi="Times New Roman" w:cs="Times New Roman"/>
                <w:b/>
                <w:bCs/>
              </w:rPr>
              <w:t>Tiekėjo siūlomas licencijos gamintojo kodas</w:t>
            </w:r>
          </w:p>
        </w:tc>
      </w:tr>
      <w:tr w:rsidR="00893F20" w:rsidRPr="0022282F" w14:paraId="1EC3ED6A" w14:textId="1AD5C07E" w:rsidTr="00502FD7">
        <w:trPr>
          <w:trHeight w:val="300"/>
        </w:trPr>
        <w:tc>
          <w:tcPr>
            <w:tcW w:w="196" w:type="pct"/>
            <w:tcBorders>
              <w:left w:val="single" w:sz="12" w:space="0" w:color="auto"/>
            </w:tcBorders>
            <w:shd w:val="clear" w:color="auto" w:fill="DEEAF6" w:themeFill="accent5" w:themeFillTint="33"/>
            <w:tcMar>
              <w:top w:w="0" w:type="dxa"/>
              <w:left w:w="108" w:type="dxa"/>
              <w:bottom w:w="0" w:type="dxa"/>
              <w:right w:w="108" w:type="dxa"/>
            </w:tcMar>
            <w:vAlign w:val="center"/>
            <w:hideMark/>
          </w:tcPr>
          <w:p w14:paraId="78CB299F"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b/>
                <w:bCs/>
                <w:i/>
                <w:iCs/>
              </w:rPr>
            </w:pPr>
            <w:r w:rsidRPr="0022282F">
              <w:rPr>
                <w:rFonts w:ascii="Times New Roman" w:hAnsi="Times New Roman" w:cs="Times New Roman"/>
                <w:b/>
                <w:bCs/>
                <w:i/>
                <w:iCs/>
              </w:rPr>
              <w:t>1</w:t>
            </w:r>
          </w:p>
        </w:tc>
        <w:tc>
          <w:tcPr>
            <w:tcW w:w="1618" w:type="pct"/>
            <w:gridSpan w:val="2"/>
            <w:shd w:val="clear" w:color="auto" w:fill="DEEAF6" w:themeFill="accent5" w:themeFillTint="33"/>
            <w:tcMar>
              <w:top w:w="0" w:type="dxa"/>
              <w:left w:w="108" w:type="dxa"/>
              <w:bottom w:w="0" w:type="dxa"/>
              <w:right w:w="108" w:type="dxa"/>
            </w:tcMar>
            <w:vAlign w:val="center"/>
            <w:hideMark/>
          </w:tcPr>
          <w:p w14:paraId="3F1BC8F6" w14:textId="5EA1BE75" w:rsidR="00EF560F" w:rsidRPr="0022282F" w:rsidRDefault="00EF560F" w:rsidP="64A19539">
            <w:pPr>
              <w:tabs>
                <w:tab w:val="left" w:pos="709"/>
                <w:tab w:val="left" w:pos="851"/>
                <w:tab w:val="left" w:pos="1134"/>
              </w:tabs>
              <w:contextualSpacing/>
              <w:jc w:val="center"/>
              <w:rPr>
                <w:rFonts w:ascii="Times New Roman" w:hAnsi="Times New Roman" w:cs="Times New Roman"/>
                <w:b/>
                <w:bCs/>
                <w:i/>
                <w:iCs/>
              </w:rPr>
            </w:pPr>
            <w:r w:rsidRPr="0022282F">
              <w:rPr>
                <w:rFonts w:ascii="Times New Roman" w:hAnsi="Times New Roman" w:cs="Times New Roman"/>
                <w:b/>
                <w:bCs/>
                <w:i/>
                <w:iCs/>
              </w:rPr>
              <w:t>2</w:t>
            </w:r>
          </w:p>
        </w:tc>
        <w:tc>
          <w:tcPr>
            <w:tcW w:w="294" w:type="pct"/>
            <w:shd w:val="clear" w:color="auto" w:fill="DEEAF6" w:themeFill="accent5" w:themeFillTint="33"/>
          </w:tcPr>
          <w:p w14:paraId="15C58983" w14:textId="349123EB" w:rsidR="00EF560F" w:rsidRPr="0022282F" w:rsidRDefault="00EF560F" w:rsidP="64A19539">
            <w:pPr>
              <w:tabs>
                <w:tab w:val="left" w:pos="709"/>
                <w:tab w:val="left" w:pos="851"/>
                <w:tab w:val="left" w:pos="1134"/>
              </w:tabs>
              <w:contextualSpacing/>
              <w:jc w:val="center"/>
              <w:rPr>
                <w:rFonts w:ascii="Times New Roman" w:hAnsi="Times New Roman" w:cs="Times New Roman"/>
                <w:b/>
                <w:bCs/>
                <w:i/>
                <w:iCs/>
              </w:rPr>
            </w:pPr>
            <w:r w:rsidRPr="0022282F">
              <w:rPr>
                <w:rFonts w:ascii="Times New Roman" w:hAnsi="Times New Roman" w:cs="Times New Roman"/>
                <w:b/>
                <w:bCs/>
                <w:i/>
                <w:iCs/>
              </w:rPr>
              <w:t>3</w:t>
            </w:r>
          </w:p>
        </w:tc>
        <w:tc>
          <w:tcPr>
            <w:tcW w:w="343" w:type="pct"/>
            <w:shd w:val="clear" w:color="auto" w:fill="DEEAF6" w:themeFill="accent5" w:themeFillTint="33"/>
            <w:tcMar>
              <w:top w:w="0" w:type="dxa"/>
              <w:left w:w="108" w:type="dxa"/>
              <w:bottom w:w="0" w:type="dxa"/>
              <w:right w:w="108" w:type="dxa"/>
            </w:tcMar>
            <w:vAlign w:val="center"/>
            <w:hideMark/>
          </w:tcPr>
          <w:p w14:paraId="606A0637" w14:textId="2884D8D6" w:rsidR="00EF560F" w:rsidRPr="0022282F" w:rsidRDefault="00EF560F" w:rsidP="64A19539">
            <w:pPr>
              <w:tabs>
                <w:tab w:val="left" w:pos="709"/>
                <w:tab w:val="left" w:pos="851"/>
                <w:tab w:val="left" w:pos="1134"/>
              </w:tabs>
              <w:contextualSpacing/>
              <w:jc w:val="center"/>
              <w:rPr>
                <w:rFonts w:ascii="Times New Roman" w:hAnsi="Times New Roman" w:cs="Times New Roman"/>
                <w:b/>
                <w:bCs/>
                <w:i/>
                <w:iCs/>
              </w:rPr>
            </w:pPr>
            <w:r w:rsidRPr="0022282F">
              <w:rPr>
                <w:rFonts w:ascii="Times New Roman" w:hAnsi="Times New Roman" w:cs="Times New Roman"/>
                <w:b/>
                <w:bCs/>
                <w:i/>
                <w:iCs/>
              </w:rPr>
              <w:t>4</w:t>
            </w:r>
          </w:p>
        </w:tc>
        <w:tc>
          <w:tcPr>
            <w:tcW w:w="540" w:type="pct"/>
            <w:shd w:val="clear" w:color="auto" w:fill="DEEAF6" w:themeFill="accent5" w:themeFillTint="33"/>
          </w:tcPr>
          <w:p w14:paraId="5E7D455E" w14:textId="2E2AFEAF" w:rsidR="00EF560F" w:rsidRPr="0022282F" w:rsidRDefault="00EF560F" w:rsidP="64A19539">
            <w:pPr>
              <w:tabs>
                <w:tab w:val="left" w:pos="709"/>
                <w:tab w:val="left" w:pos="851"/>
                <w:tab w:val="left" w:pos="1134"/>
              </w:tabs>
              <w:contextualSpacing/>
              <w:jc w:val="center"/>
              <w:rPr>
                <w:rFonts w:ascii="Times New Roman" w:hAnsi="Times New Roman" w:cs="Times New Roman"/>
                <w:b/>
                <w:bCs/>
                <w:i/>
                <w:iCs/>
              </w:rPr>
            </w:pPr>
            <w:r w:rsidRPr="0022282F">
              <w:rPr>
                <w:rFonts w:ascii="Times New Roman" w:hAnsi="Times New Roman" w:cs="Times New Roman"/>
                <w:b/>
                <w:bCs/>
                <w:i/>
                <w:iCs/>
              </w:rPr>
              <w:t>5</w:t>
            </w:r>
          </w:p>
        </w:tc>
        <w:tc>
          <w:tcPr>
            <w:tcW w:w="539" w:type="pct"/>
            <w:shd w:val="clear" w:color="auto" w:fill="DEEAF6" w:themeFill="accent5" w:themeFillTint="33"/>
          </w:tcPr>
          <w:p w14:paraId="06DB1BBE" w14:textId="452B8063" w:rsidR="00EF560F" w:rsidRPr="0022282F" w:rsidRDefault="00EF560F" w:rsidP="64A19539">
            <w:pPr>
              <w:tabs>
                <w:tab w:val="left" w:pos="709"/>
                <w:tab w:val="left" w:pos="851"/>
                <w:tab w:val="left" w:pos="1134"/>
              </w:tabs>
              <w:contextualSpacing/>
              <w:jc w:val="center"/>
              <w:rPr>
                <w:rFonts w:ascii="Times New Roman" w:hAnsi="Times New Roman" w:cs="Times New Roman"/>
                <w:b/>
                <w:bCs/>
                <w:i/>
                <w:iCs/>
              </w:rPr>
            </w:pPr>
            <w:r w:rsidRPr="0022282F">
              <w:rPr>
                <w:rFonts w:ascii="Times New Roman" w:hAnsi="Times New Roman" w:cs="Times New Roman"/>
                <w:b/>
                <w:bCs/>
                <w:i/>
                <w:iCs/>
              </w:rPr>
              <w:t>6</w:t>
            </w:r>
          </w:p>
        </w:tc>
        <w:tc>
          <w:tcPr>
            <w:tcW w:w="735" w:type="pct"/>
            <w:shd w:val="clear" w:color="auto" w:fill="DEEAF6" w:themeFill="accent5" w:themeFillTint="33"/>
          </w:tcPr>
          <w:p w14:paraId="2368C78A" w14:textId="567E9823" w:rsidR="00EF560F" w:rsidRPr="008A652E" w:rsidRDefault="00EF7002" w:rsidP="00893F20">
            <w:pPr>
              <w:tabs>
                <w:tab w:val="left" w:pos="709"/>
                <w:tab w:val="left" w:pos="851"/>
                <w:tab w:val="left" w:pos="988"/>
              </w:tabs>
              <w:contextualSpacing/>
              <w:jc w:val="center"/>
              <w:rPr>
                <w:rFonts w:ascii="Times New Roman" w:hAnsi="Times New Roman" w:cs="Times New Roman"/>
                <w:b/>
                <w:bCs/>
                <w:i/>
                <w:iCs/>
                <w:lang w:val="en-US"/>
              </w:rPr>
            </w:pPr>
            <w:r w:rsidRPr="008A652E">
              <w:rPr>
                <w:rFonts w:ascii="Times New Roman" w:hAnsi="Times New Roman" w:cs="Times New Roman"/>
                <w:b/>
                <w:bCs/>
                <w:i/>
                <w:iCs/>
                <w:lang w:val="en-US"/>
              </w:rPr>
              <w:t>7</w:t>
            </w:r>
          </w:p>
        </w:tc>
        <w:tc>
          <w:tcPr>
            <w:tcW w:w="735" w:type="pct"/>
            <w:tcBorders>
              <w:right w:val="single" w:sz="12" w:space="0" w:color="auto"/>
            </w:tcBorders>
            <w:shd w:val="clear" w:color="auto" w:fill="DEEAF6" w:themeFill="accent5" w:themeFillTint="33"/>
          </w:tcPr>
          <w:p w14:paraId="05BBB335" w14:textId="407A705B" w:rsidR="00EF560F" w:rsidRPr="008A652E" w:rsidRDefault="00EF7002" w:rsidP="00893F20">
            <w:pPr>
              <w:tabs>
                <w:tab w:val="left" w:pos="709"/>
                <w:tab w:val="left" w:pos="851"/>
                <w:tab w:val="left" w:pos="988"/>
              </w:tabs>
              <w:contextualSpacing/>
              <w:jc w:val="center"/>
              <w:rPr>
                <w:rFonts w:ascii="Times New Roman" w:hAnsi="Times New Roman" w:cs="Times New Roman"/>
                <w:b/>
                <w:bCs/>
                <w:i/>
                <w:iCs/>
              </w:rPr>
            </w:pPr>
            <w:r w:rsidRPr="008A652E">
              <w:rPr>
                <w:rFonts w:ascii="Times New Roman" w:hAnsi="Times New Roman" w:cs="Times New Roman"/>
                <w:b/>
                <w:bCs/>
                <w:i/>
                <w:iCs/>
              </w:rPr>
              <w:t>8</w:t>
            </w:r>
          </w:p>
        </w:tc>
      </w:tr>
      <w:tr w:rsidR="00893F20" w:rsidRPr="0022282F" w14:paraId="32137E23" w14:textId="116D6F70" w:rsidTr="00502FD7">
        <w:trPr>
          <w:trHeight w:val="300"/>
        </w:trPr>
        <w:tc>
          <w:tcPr>
            <w:tcW w:w="196" w:type="pct"/>
            <w:tcBorders>
              <w:left w:val="single" w:sz="12" w:space="0" w:color="auto"/>
            </w:tcBorders>
            <w:noWrap/>
            <w:tcMar>
              <w:top w:w="0" w:type="dxa"/>
              <w:left w:w="108" w:type="dxa"/>
              <w:bottom w:w="0" w:type="dxa"/>
              <w:right w:w="108" w:type="dxa"/>
            </w:tcMar>
            <w:vAlign w:val="center"/>
            <w:hideMark/>
          </w:tcPr>
          <w:p w14:paraId="5D77C77C" w14:textId="77777777" w:rsidR="00EF560F" w:rsidRPr="0022282F" w:rsidRDefault="00EF560F" w:rsidP="64A19539">
            <w:pPr>
              <w:pStyle w:val="ListParagraph"/>
              <w:numPr>
                <w:ilvl w:val="0"/>
                <w:numId w:val="2"/>
              </w:numPr>
              <w:tabs>
                <w:tab w:val="left" w:pos="316"/>
                <w:tab w:val="left" w:pos="457"/>
              </w:tabs>
              <w:spacing w:after="0" w:line="240" w:lineRule="auto"/>
              <w:ind w:left="0" w:firstLine="0"/>
              <w:jc w:val="both"/>
              <w:rPr>
                <w:rFonts w:ascii="Times New Roman" w:hAnsi="Times New Roman" w:cs="Times New Roman"/>
                <w:b/>
                <w:bCs/>
              </w:rPr>
            </w:pPr>
          </w:p>
        </w:tc>
        <w:tc>
          <w:tcPr>
            <w:tcW w:w="1226" w:type="pct"/>
            <w:noWrap/>
            <w:tcMar>
              <w:top w:w="0" w:type="dxa"/>
              <w:left w:w="108" w:type="dxa"/>
              <w:bottom w:w="0" w:type="dxa"/>
              <w:right w:w="108" w:type="dxa"/>
            </w:tcMar>
            <w:hideMark/>
          </w:tcPr>
          <w:p w14:paraId="13542942" w14:textId="4D734433" w:rsidR="00EF560F" w:rsidRPr="005153BA" w:rsidRDefault="00EF560F" w:rsidP="005153BA">
            <w:pPr>
              <w:spacing w:after="0" w:line="240" w:lineRule="auto"/>
              <w:rPr>
                <w:rFonts w:ascii="Times New Roman" w:eastAsia="Times New Roman" w:hAnsi="Times New Roman" w:cs="Times New Roman"/>
                <w:color w:val="000000" w:themeColor="text1"/>
                <w:lang w:val="en-US"/>
              </w:rPr>
            </w:pPr>
            <w:r w:rsidRPr="005153BA">
              <w:rPr>
                <w:rFonts w:ascii="Times New Roman" w:eastAsia="Times New Roman" w:hAnsi="Times New Roman" w:cs="Times New Roman"/>
                <w:color w:val="000000" w:themeColor="text1"/>
                <w:lang w:val="en-US"/>
              </w:rPr>
              <w:t xml:space="preserve">Teamwork Collection (JIRA, Confluence Loom, </w:t>
            </w:r>
            <w:proofErr w:type="spellStart"/>
            <w:r w:rsidRPr="005153BA">
              <w:rPr>
                <w:rFonts w:ascii="Times New Roman" w:eastAsia="Times New Roman" w:hAnsi="Times New Roman" w:cs="Times New Roman"/>
                <w:color w:val="000000" w:themeColor="text1"/>
                <w:lang w:val="en-US"/>
              </w:rPr>
              <w:t>Rovo</w:t>
            </w:r>
            <w:proofErr w:type="spellEnd"/>
            <w:r w:rsidRPr="005153BA">
              <w:rPr>
                <w:rFonts w:ascii="Times New Roman" w:eastAsia="Times New Roman" w:hAnsi="Times New Roman" w:cs="Times New Roman"/>
                <w:color w:val="000000" w:themeColor="text1"/>
                <w:lang w:val="en-US"/>
              </w:rPr>
              <w:t>, Guard Standard)</w:t>
            </w:r>
            <w:r w:rsidR="00EF7002">
              <w:rPr>
                <w:rFonts w:ascii="Times New Roman" w:eastAsia="Times New Roman" w:hAnsi="Times New Roman" w:cs="Times New Roman"/>
                <w:color w:val="000000" w:themeColor="text1"/>
                <w:lang w:val="en-US"/>
              </w:rPr>
              <w:t xml:space="preserve"> </w:t>
            </w:r>
            <w:r w:rsidR="00EF7002" w:rsidRPr="00EF7002">
              <w:rPr>
                <w:rFonts w:ascii="Times New Roman" w:eastAsia="Times New Roman" w:hAnsi="Times New Roman" w:cs="Times New Roman"/>
                <w:color w:val="000000" w:themeColor="text1"/>
              </w:rPr>
              <w:t>arba lygiavertė</w:t>
            </w:r>
          </w:p>
        </w:tc>
        <w:tc>
          <w:tcPr>
            <w:tcW w:w="392" w:type="pct"/>
            <w:vAlign w:val="bottom"/>
          </w:tcPr>
          <w:p w14:paraId="30352BF3" w14:textId="0A1124C5" w:rsidR="00EF560F" w:rsidRPr="005153BA" w:rsidRDefault="00EF560F" w:rsidP="005153BA">
            <w:pPr>
              <w:spacing w:after="0" w:line="240" w:lineRule="auto"/>
              <w:jc w:val="right"/>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Premium</w:t>
            </w:r>
          </w:p>
        </w:tc>
        <w:tc>
          <w:tcPr>
            <w:tcW w:w="294" w:type="pct"/>
            <w:vAlign w:val="center"/>
          </w:tcPr>
          <w:p w14:paraId="6E62FE9D" w14:textId="739F76AE" w:rsidR="00EF560F" w:rsidRPr="008A652E" w:rsidRDefault="00EF560F" w:rsidP="64A19539">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8A652E">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hideMark/>
          </w:tcPr>
          <w:p w14:paraId="1BE61B1D" w14:textId="1048495D" w:rsidR="00EF560F" w:rsidRPr="005153BA" w:rsidRDefault="00EF560F" w:rsidP="008A652E">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2F945A94" w14:textId="1516D286"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c>
          <w:tcPr>
            <w:tcW w:w="539" w:type="pct"/>
            <w:shd w:val="clear" w:color="auto" w:fill="D0CECE" w:themeFill="background2" w:themeFillShade="E6"/>
            <w:vAlign w:val="center"/>
          </w:tcPr>
          <w:p w14:paraId="6963BB40"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c>
          <w:tcPr>
            <w:tcW w:w="735" w:type="pct"/>
          </w:tcPr>
          <w:p w14:paraId="19C90688"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500C5131"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r>
      <w:tr w:rsidR="00893F20" w:rsidRPr="0022282F" w14:paraId="7F98272F" w14:textId="45F78FCF"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05CB3D0E" w14:textId="77777777" w:rsidR="00EF560F" w:rsidRPr="0022282F" w:rsidRDefault="00EF560F" w:rsidP="64A19539">
            <w:pPr>
              <w:pStyle w:val="ListParagraph"/>
              <w:numPr>
                <w:ilvl w:val="0"/>
                <w:numId w:val="2"/>
              </w:numPr>
              <w:tabs>
                <w:tab w:val="left" w:pos="316"/>
                <w:tab w:val="left" w:pos="457"/>
              </w:tabs>
              <w:spacing w:after="0" w:line="240" w:lineRule="auto"/>
              <w:ind w:left="0" w:firstLine="0"/>
              <w:jc w:val="both"/>
              <w:rPr>
                <w:rFonts w:ascii="Times New Roman" w:hAnsi="Times New Roman" w:cs="Times New Roman"/>
                <w:b/>
                <w:bCs/>
              </w:rPr>
            </w:pPr>
          </w:p>
        </w:tc>
        <w:tc>
          <w:tcPr>
            <w:tcW w:w="1226" w:type="pct"/>
            <w:noWrap/>
            <w:tcMar>
              <w:top w:w="0" w:type="dxa"/>
              <w:left w:w="108" w:type="dxa"/>
              <w:bottom w:w="0" w:type="dxa"/>
              <w:right w:w="108" w:type="dxa"/>
            </w:tcMar>
          </w:tcPr>
          <w:p w14:paraId="6477B578" w14:textId="1F135FBF" w:rsidR="00EF560F" w:rsidRPr="005153BA" w:rsidRDefault="00EF560F" w:rsidP="005153BA">
            <w:pPr>
              <w:spacing w:after="0" w:line="240" w:lineRule="auto"/>
              <w:rPr>
                <w:rFonts w:ascii="Times New Roman" w:eastAsia="Times New Roman" w:hAnsi="Times New Roman" w:cs="Times New Roman"/>
                <w:color w:val="000000" w:themeColor="text1"/>
              </w:rPr>
            </w:pPr>
            <w:proofErr w:type="spellStart"/>
            <w:r w:rsidRPr="005153BA">
              <w:rPr>
                <w:rFonts w:ascii="Times New Roman" w:eastAsia="Times New Roman" w:hAnsi="Times New Roman" w:cs="Times New Roman"/>
                <w:color w:val="000000" w:themeColor="text1"/>
              </w:rPr>
              <w:t>Service</w:t>
            </w:r>
            <w:proofErr w:type="spellEnd"/>
            <w:r w:rsidRPr="005153BA">
              <w:rPr>
                <w:rFonts w:ascii="Times New Roman" w:eastAsia="Times New Roman" w:hAnsi="Times New Roman" w:cs="Times New Roman"/>
                <w:color w:val="000000" w:themeColor="text1"/>
              </w:rPr>
              <w:t xml:space="preserve"> </w:t>
            </w:r>
            <w:proofErr w:type="spellStart"/>
            <w:r w:rsidRPr="005153BA">
              <w:rPr>
                <w:rFonts w:ascii="Times New Roman" w:eastAsia="Times New Roman" w:hAnsi="Times New Roman" w:cs="Times New Roman"/>
                <w:color w:val="000000" w:themeColor="text1"/>
              </w:rPr>
              <w:t>Collection</w:t>
            </w:r>
            <w:proofErr w:type="spellEnd"/>
            <w:r w:rsidRPr="005153BA">
              <w:rPr>
                <w:rFonts w:ascii="Times New Roman" w:eastAsia="Times New Roman" w:hAnsi="Times New Roman" w:cs="Times New Roman"/>
                <w:color w:val="000000" w:themeColor="text1"/>
              </w:rPr>
              <w:t xml:space="preserve"> (JSM, </w:t>
            </w:r>
            <w:proofErr w:type="spellStart"/>
            <w:r w:rsidRPr="005153BA">
              <w:rPr>
                <w:rFonts w:ascii="Times New Roman" w:eastAsia="Times New Roman" w:hAnsi="Times New Roman" w:cs="Times New Roman"/>
                <w:color w:val="000000" w:themeColor="text1"/>
              </w:rPr>
              <w:t>Customer</w:t>
            </w:r>
            <w:proofErr w:type="spellEnd"/>
            <w:r w:rsidRPr="005153BA">
              <w:rPr>
                <w:rFonts w:ascii="Times New Roman" w:eastAsia="Times New Roman" w:hAnsi="Times New Roman" w:cs="Times New Roman"/>
                <w:color w:val="000000" w:themeColor="text1"/>
              </w:rPr>
              <w:t xml:space="preserve"> </w:t>
            </w:r>
            <w:proofErr w:type="spellStart"/>
            <w:r w:rsidRPr="005153BA">
              <w:rPr>
                <w:rFonts w:ascii="Times New Roman" w:eastAsia="Times New Roman" w:hAnsi="Times New Roman" w:cs="Times New Roman"/>
                <w:color w:val="000000" w:themeColor="text1"/>
              </w:rPr>
              <w:t>Service</w:t>
            </w:r>
            <w:proofErr w:type="spellEnd"/>
            <w:r w:rsidRPr="005153BA">
              <w:rPr>
                <w:rFonts w:ascii="Times New Roman" w:eastAsia="Times New Roman" w:hAnsi="Times New Roman" w:cs="Times New Roman"/>
                <w:color w:val="000000" w:themeColor="text1"/>
              </w:rPr>
              <w:t xml:space="preserve"> </w:t>
            </w:r>
            <w:proofErr w:type="spellStart"/>
            <w:r w:rsidRPr="005153BA">
              <w:rPr>
                <w:rFonts w:ascii="Times New Roman" w:eastAsia="Times New Roman" w:hAnsi="Times New Roman" w:cs="Times New Roman"/>
                <w:color w:val="000000" w:themeColor="text1"/>
              </w:rPr>
              <w:t>Management</w:t>
            </w:r>
            <w:proofErr w:type="spellEnd"/>
            <w:r w:rsidRPr="005153BA">
              <w:rPr>
                <w:rFonts w:ascii="Times New Roman" w:eastAsia="Times New Roman" w:hAnsi="Times New Roman" w:cs="Times New Roman"/>
                <w:color w:val="000000" w:themeColor="text1"/>
              </w:rPr>
              <w:t xml:space="preserve">, </w:t>
            </w:r>
            <w:proofErr w:type="spellStart"/>
            <w:r w:rsidRPr="005153BA">
              <w:rPr>
                <w:rFonts w:ascii="Times New Roman" w:eastAsia="Times New Roman" w:hAnsi="Times New Roman" w:cs="Times New Roman"/>
                <w:color w:val="000000" w:themeColor="text1"/>
              </w:rPr>
              <w:t>Assets</w:t>
            </w:r>
            <w:proofErr w:type="spellEnd"/>
            <w:r w:rsidRPr="005153BA">
              <w:rPr>
                <w:rFonts w:ascii="Times New Roman" w:eastAsia="Times New Roman" w:hAnsi="Times New Roman" w:cs="Times New Roman"/>
                <w:color w:val="000000" w:themeColor="text1"/>
              </w:rPr>
              <w:t xml:space="preserve">, </w:t>
            </w:r>
            <w:proofErr w:type="spellStart"/>
            <w:r w:rsidRPr="005153BA">
              <w:rPr>
                <w:rFonts w:ascii="Times New Roman" w:eastAsia="Times New Roman" w:hAnsi="Times New Roman" w:cs="Times New Roman"/>
                <w:color w:val="000000" w:themeColor="text1"/>
              </w:rPr>
              <w:t>Rovo</w:t>
            </w:r>
            <w:proofErr w:type="spellEnd"/>
            <w:r w:rsidRPr="005153BA">
              <w:rPr>
                <w:rFonts w:ascii="Times New Roman" w:eastAsia="Times New Roman" w:hAnsi="Times New Roman" w:cs="Times New Roman"/>
                <w:color w:val="000000" w:themeColor="text1"/>
              </w:rPr>
              <w:t>)</w:t>
            </w:r>
            <w:r w:rsidR="00EF7002">
              <w:rPr>
                <w:rFonts w:ascii="Times New Roman" w:eastAsia="Times New Roman" w:hAnsi="Times New Roman" w:cs="Times New Roman"/>
                <w:color w:val="000000" w:themeColor="text1"/>
              </w:rPr>
              <w:t xml:space="preserve"> </w:t>
            </w:r>
            <w:r w:rsidR="00EF7002" w:rsidRPr="00EF7002">
              <w:rPr>
                <w:rFonts w:ascii="Times New Roman" w:eastAsia="Times New Roman" w:hAnsi="Times New Roman" w:cs="Times New Roman"/>
                <w:color w:val="000000" w:themeColor="text1"/>
              </w:rPr>
              <w:t>arba lygiavertė</w:t>
            </w:r>
          </w:p>
        </w:tc>
        <w:tc>
          <w:tcPr>
            <w:tcW w:w="392" w:type="pct"/>
            <w:vAlign w:val="bottom"/>
          </w:tcPr>
          <w:p w14:paraId="33C552CA" w14:textId="6122F3BB" w:rsidR="00EF560F" w:rsidRPr="005153BA" w:rsidRDefault="00EF560F" w:rsidP="005153BA">
            <w:pPr>
              <w:spacing w:after="0" w:line="240" w:lineRule="auto"/>
              <w:jc w:val="right"/>
              <w:rPr>
                <w:rFonts w:ascii="Times New Roman" w:eastAsia="Times New Roman" w:hAnsi="Times New Roman" w:cs="Times New Roman"/>
                <w:color w:val="000000" w:themeColor="text1"/>
              </w:rPr>
            </w:pPr>
            <w:proofErr w:type="spellStart"/>
            <w:r w:rsidRPr="005153BA">
              <w:rPr>
                <w:rFonts w:ascii="Times New Roman" w:eastAsia="Times New Roman" w:hAnsi="Times New Roman" w:cs="Times New Roman"/>
                <w:color w:val="000000" w:themeColor="text1"/>
              </w:rPr>
              <w:t>Enterprise</w:t>
            </w:r>
            <w:proofErr w:type="spellEnd"/>
          </w:p>
        </w:tc>
        <w:tc>
          <w:tcPr>
            <w:tcW w:w="294" w:type="pct"/>
          </w:tcPr>
          <w:p w14:paraId="06B29BBE" w14:textId="66AF3BE7" w:rsidR="00EF560F" w:rsidRPr="008A652E" w:rsidRDefault="00EF560F" w:rsidP="64A19539">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8A652E">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tcPr>
          <w:p w14:paraId="3FBD5A49" w14:textId="7671718B" w:rsidR="00EF560F" w:rsidRPr="005153BA" w:rsidRDefault="00EF560F" w:rsidP="008A652E">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300</w:t>
            </w:r>
          </w:p>
        </w:tc>
        <w:tc>
          <w:tcPr>
            <w:tcW w:w="540" w:type="pct"/>
          </w:tcPr>
          <w:p w14:paraId="5F640108" w14:textId="27970891"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c>
          <w:tcPr>
            <w:tcW w:w="539" w:type="pct"/>
            <w:shd w:val="clear" w:color="auto" w:fill="D0CECE" w:themeFill="background2" w:themeFillShade="E6"/>
            <w:vAlign w:val="center"/>
          </w:tcPr>
          <w:p w14:paraId="1A88725D"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c>
          <w:tcPr>
            <w:tcW w:w="735" w:type="pct"/>
          </w:tcPr>
          <w:p w14:paraId="588086AF"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55BBC35C"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r>
      <w:tr w:rsidR="00893F20" w:rsidRPr="0022282F" w14:paraId="640A3383" w14:textId="01228556"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4AA7CAA0" w14:textId="77777777" w:rsidR="00EF560F" w:rsidRPr="0022282F" w:rsidRDefault="00EF560F" w:rsidP="64A19539">
            <w:pPr>
              <w:pStyle w:val="ListParagraph"/>
              <w:numPr>
                <w:ilvl w:val="0"/>
                <w:numId w:val="2"/>
              </w:numPr>
              <w:tabs>
                <w:tab w:val="left" w:pos="316"/>
                <w:tab w:val="left" w:pos="457"/>
              </w:tabs>
              <w:spacing w:after="0" w:line="240" w:lineRule="auto"/>
              <w:ind w:left="0" w:firstLine="0"/>
              <w:jc w:val="both"/>
              <w:rPr>
                <w:rFonts w:ascii="Times New Roman" w:hAnsi="Times New Roman" w:cs="Times New Roman"/>
                <w:b/>
                <w:bCs/>
              </w:rPr>
            </w:pPr>
          </w:p>
        </w:tc>
        <w:tc>
          <w:tcPr>
            <w:tcW w:w="1226" w:type="pct"/>
            <w:noWrap/>
            <w:tcMar>
              <w:top w:w="0" w:type="dxa"/>
              <w:left w:w="108" w:type="dxa"/>
              <w:bottom w:w="0" w:type="dxa"/>
              <w:right w:w="108" w:type="dxa"/>
            </w:tcMar>
          </w:tcPr>
          <w:p w14:paraId="130B3C4A" w14:textId="1D0A5973" w:rsidR="00EF560F" w:rsidRPr="005153BA" w:rsidRDefault="00EF560F" w:rsidP="005153BA">
            <w:pPr>
              <w:spacing w:after="0" w:line="240" w:lineRule="auto"/>
              <w:rPr>
                <w:rFonts w:ascii="Times New Roman" w:eastAsia="Times New Roman" w:hAnsi="Times New Roman" w:cs="Times New Roman"/>
                <w:color w:val="000000" w:themeColor="text1"/>
              </w:rPr>
            </w:pPr>
            <w:proofErr w:type="spellStart"/>
            <w:r w:rsidRPr="005153BA">
              <w:rPr>
                <w:rFonts w:ascii="Times New Roman" w:eastAsia="Times New Roman" w:hAnsi="Times New Roman" w:cs="Times New Roman"/>
                <w:color w:val="000000" w:themeColor="text1"/>
              </w:rPr>
              <w:t>Product</w:t>
            </w:r>
            <w:proofErr w:type="spellEnd"/>
            <w:r w:rsidRPr="005153BA">
              <w:rPr>
                <w:rFonts w:ascii="Times New Roman" w:eastAsia="Times New Roman" w:hAnsi="Times New Roman" w:cs="Times New Roman"/>
                <w:color w:val="000000" w:themeColor="text1"/>
              </w:rPr>
              <w:t xml:space="preserve"> </w:t>
            </w:r>
            <w:proofErr w:type="spellStart"/>
            <w:r w:rsidRPr="005153BA">
              <w:rPr>
                <w:rFonts w:ascii="Times New Roman" w:eastAsia="Times New Roman" w:hAnsi="Times New Roman" w:cs="Times New Roman"/>
                <w:color w:val="000000" w:themeColor="text1"/>
              </w:rPr>
              <w:t>Discovery</w:t>
            </w:r>
            <w:proofErr w:type="spellEnd"/>
            <w:r w:rsidRPr="005153BA">
              <w:rPr>
                <w:rFonts w:ascii="Times New Roman" w:eastAsia="Times New Roman" w:hAnsi="Times New Roman" w:cs="Times New Roman"/>
                <w:color w:val="000000" w:themeColor="text1"/>
              </w:rPr>
              <w:t xml:space="preserve"> </w:t>
            </w:r>
            <w:r w:rsidR="00EF7002" w:rsidRPr="00EF7002">
              <w:rPr>
                <w:rFonts w:ascii="Times New Roman" w:eastAsia="Times New Roman" w:hAnsi="Times New Roman" w:cs="Times New Roman"/>
                <w:color w:val="000000" w:themeColor="text1"/>
              </w:rPr>
              <w:t>arba lygiavertė</w:t>
            </w:r>
          </w:p>
        </w:tc>
        <w:tc>
          <w:tcPr>
            <w:tcW w:w="392" w:type="pct"/>
            <w:vAlign w:val="bottom"/>
          </w:tcPr>
          <w:p w14:paraId="5E449E08" w14:textId="2246C168" w:rsidR="00EF560F" w:rsidRPr="005153BA" w:rsidRDefault="00EF560F" w:rsidP="005153BA">
            <w:pPr>
              <w:spacing w:after="0" w:line="240" w:lineRule="auto"/>
              <w:jc w:val="right"/>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Standard</w:t>
            </w:r>
          </w:p>
        </w:tc>
        <w:tc>
          <w:tcPr>
            <w:tcW w:w="294" w:type="pct"/>
          </w:tcPr>
          <w:p w14:paraId="1577F067" w14:textId="0E3E63B9" w:rsidR="00EF560F" w:rsidRPr="008A652E" w:rsidRDefault="00EF560F" w:rsidP="64A19539">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8A652E">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tcPr>
          <w:p w14:paraId="5CA70B9E" w14:textId="7CFAA50F" w:rsidR="00EF560F" w:rsidRPr="005153BA" w:rsidRDefault="00EF560F" w:rsidP="008A652E">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50</w:t>
            </w:r>
          </w:p>
        </w:tc>
        <w:tc>
          <w:tcPr>
            <w:tcW w:w="540" w:type="pct"/>
          </w:tcPr>
          <w:p w14:paraId="5206B7B9" w14:textId="68306AC1"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c>
          <w:tcPr>
            <w:tcW w:w="539" w:type="pct"/>
            <w:shd w:val="clear" w:color="auto" w:fill="D0CECE" w:themeFill="background2" w:themeFillShade="E6"/>
            <w:vAlign w:val="center"/>
          </w:tcPr>
          <w:p w14:paraId="66C30E58"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c>
          <w:tcPr>
            <w:tcW w:w="735" w:type="pct"/>
          </w:tcPr>
          <w:p w14:paraId="2804BBD5"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58A6A7B4"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r>
      <w:tr w:rsidR="00893F20" w:rsidRPr="0022282F" w14:paraId="5BE16A07" w14:textId="6E66AEA5"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73FBE4FC" w14:textId="77777777" w:rsidR="00EF560F" w:rsidRPr="0022282F" w:rsidRDefault="00EF560F" w:rsidP="64A19539">
            <w:pPr>
              <w:pStyle w:val="ListParagraph"/>
              <w:numPr>
                <w:ilvl w:val="0"/>
                <w:numId w:val="2"/>
              </w:numPr>
              <w:tabs>
                <w:tab w:val="left" w:pos="316"/>
                <w:tab w:val="left" w:pos="457"/>
              </w:tabs>
              <w:spacing w:after="0" w:line="240" w:lineRule="auto"/>
              <w:ind w:left="0" w:firstLine="0"/>
              <w:jc w:val="both"/>
              <w:rPr>
                <w:rFonts w:ascii="Times New Roman" w:hAnsi="Times New Roman" w:cs="Times New Roman"/>
                <w:b/>
                <w:bCs/>
              </w:rPr>
            </w:pPr>
          </w:p>
        </w:tc>
        <w:tc>
          <w:tcPr>
            <w:tcW w:w="1226" w:type="pct"/>
            <w:noWrap/>
            <w:tcMar>
              <w:top w:w="0" w:type="dxa"/>
              <w:left w:w="108" w:type="dxa"/>
              <w:bottom w:w="0" w:type="dxa"/>
              <w:right w:w="108" w:type="dxa"/>
            </w:tcMar>
          </w:tcPr>
          <w:p w14:paraId="333F777F" w14:textId="128FFD2E" w:rsidR="00EF560F" w:rsidRPr="005153BA" w:rsidRDefault="00EF560F" w:rsidP="005153BA">
            <w:pPr>
              <w:spacing w:after="0" w:line="240" w:lineRule="auto"/>
              <w:rPr>
                <w:rFonts w:ascii="Times New Roman" w:eastAsia="Times New Roman" w:hAnsi="Times New Roman" w:cs="Times New Roman"/>
                <w:color w:val="000000" w:themeColor="text1"/>
              </w:rPr>
            </w:pPr>
            <w:proofErr w:type="spellStart"/>
            <w:r w:rsidRPr="005153BA">
              <w:rPr>
                <w:rFonts w:ascii="Times New Roman" w:eastAsia="Times New Roman" w:hAnsi="Times New Roman" w:cs="Times New Roman"/>
                <w:color w:val="000000" w:themeColor="text1"/>
              </w:rPr>
              <w:t>Scriptrunner</w:t>
            </w:r>
            <w:proofErr w:type="spellEnd"/>
            <w:r w:rsidRPr="005153BA">
              <w:rPr>
                <w:rFonts w:ascii="Times New Roman" w:eastAsia="Times New Roman" w:hAnsi="Times New Roman" w:cs="Times New Roman"/>
                <w:color w:val="000000" w:themeColor="text1"/>
              </w:rPr>
              <w:t xml:space="preserve"> </w:t>
            </w:r>
            <w:proofErr w:type="spellStart"/>
            <w:r w:rsidRPr="005153BA">
              <w:rPr>
                <w:rFonts w:ascii="Times New Roman" w:eastAsia="Times New Roman" w:hAnsi="Times New Roman" w:cs="Times New Roman"/>
                <w:color w:val="000000" w:themeColor="text1"/>
              </w:rPr>
              <w:t>for</w:t>
            </w:r>
            <w:proofErr w:type="spellEnd"/>
            <w:r w:rsidRPr="005153BA">
              <w:rPr>
                <w:rFonts w:ascii="Times New Roman" w:eastAsia="Times New Roman" w:hAnsi="Times New Roman" w:cs="Times New Roman"/>
                <w:color w:val="000000" w:themeColor="text1"/>
              </w:rPr>
              <w:t xml:space="preserve"> </w:t>
            </w:r>
            <w:proofErr w:type="spellStart"/>
            <w:r w:rsidRPr="005153BA">
              <w:rPr>
                <w:rFonts w:ascii="Times New Roman" w:eastAsia="Times New Roman" w:hAnsi="Times New Roman" w:cs="Times New Roman"/>
                <w:color w:val="000000" w:themeColor="text1"/>
              </w:rPr>
              <w:t>Jira</w:t>
            </w:r>
            <w:proofErr w:type="spellEnd"/>
            <w:r w:rsidR="00EF7002">
              <w:rPr>
                <w:rFonts w:ascii="Times New Roman" w:eastAsia="Times New Roman" w:hAnsi="Times New Roman" w:cs="Times New Roman"/>
                <w:color w:val="000000" w:themeColor="text1"/>
              </w:rPr>
              <w:t xml:space="preserve"> </w:t>
            </w:r>
            <w:r w:rsidR="00EF7002" w:rsidRPr="00EF7002">
              <w:rPr>
                <w:rFonts w:ascii="Times New Roman" w:eastAsia="Times New Roman" w:hAnsi="Times New Roman" w:cs="Times New Roman"/>
                <w:color w:val="000000" w:themeColor="text1"/>
              </w:rPr>
              <w:t>arba lygiavertė</w:t>
            </w:r>
          </w:p>
        </w:tc>
        <w:tc>
          <w:tcPr>
            <w:tcW w:w="392" w:type="pct"/>
            <w:vAlign w:val="bottom"/>
          </w:tcPr>
          <w:p w14:paraId="5C4D118F" w14:textId="610EF2AD" w:rsidR="00EF560F" w:rsidRPr="0022282F" w:rsidRDefault="00EF560F" w:rsidP="005153BA">
            <w:pPr>
              <w:spacing w:after="0" w:line="240" w:lineRule="auto"/>
              <w:jc w:val="right"/>
              <w:rPr>
                <w:rFonts w:ascii="Times New Roman" w:eastAsia="Times New Roman" w:hAnsi="Times New Roman" w:cs="Times New Roman"/>
                <w:color w:val="000000" w:themeColor="text1"/>
                <w:lang w:val="en-US"/>
              </w:rPr>
            </w:pPr>
            <w:r w:rsidRPr="005153BA">
              <w:rPr>
                <w:rFonts w:ascii="Times New Roman" w:eastAsia="Times New Roman" w:hAnsi="Times New Roman" w:cs="Times New Roman"/>
                <w:color w:val="000000" w:themeColor="text1"/>
              </w:rPr>
              <w:t>Standard</w:t>
            </w:r>
            <w:r w:rsidRPr="0022282F">
              <w:rPr>
                <w:rFonts w:ascii="Times New Roman" w:eastAsia="Times New Roman" w:hAnsi="Times New Roman" w:cs="Times New Roman"/>
                <w:color w:val="000000" w:themeColor="text1"/>
                <w:lang w:val="en-US"/>
              </w:rPr>
              <w:t xml:space="preserve"> </w:t>
            </w:r>
          </w:p>
        </w:tc>
        <w:tc>
          <w:tcPr>
            <w:tcW w:w="294" w:type="pct"/>
          </w:tcPr>
          <w:p w14:paraId="2639BA05" w14:textId="2AE55A65" w:rsidR="00EF560F" w:rsidRPr="008A652E" w:rsidRDefault="00EF560F" w:rsidP="64A19539">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8A652E">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tcPr>
          <w:p w14:paraId="3DA009F3" w14:textId="666219ED" w:rsidR="00EF560F" w:rsidRPr="005153BA" w:rsidRDefault="00EF560F" w:rsidP="008A652E">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565B7849" w14:textId="1FD44E98"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c>
          <w:tcPr>
            <w:tcW w:w="539" w:type="pct"/>
            <w:shd w:val="clear" w:color="auto" w:fill="D0CECE" w:themeFill="background2" w:themeFillShade="E6"/>
            <w:vAlign w:val="center"/>
          </w:tcPr>
          <w:p w14:paraId="0E227B50"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c>
          <w:tcPr>
            <w:tcW w:w="735" w:type="pct"/>
          </w:tcPr>
          <w:p w14:paraId="230379CC"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57644779"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r>
      <w:tr w:rsidR="001707C6" w:rsidRPr="0022282F" w14:paraId="4094DE46" w14:textId="4FA12D1E" w:rsidTr="00502FD7">
        <w:trPr>
          <w:trHeight w:val="300"/>
        </w:trPr>
        <w:tc>
          <w:tcPr>
            <w:tcW w:w="196" w:type="pct"/>
            <w:tcBorders>
              <w:left w:val="single" w:sz="12" w:space="0" w:color="auto"/>
            </w:tcBorders>
            <w:shd w:val="clear" w:color="auto" w:fill="E7E6E6" w:themeFill="background2"/>
            <w:noWrap/>
            <w:tcMar>
              <w:top w:w="0" w:type="dxa"/>
              <w:left w:w="108" w:type="dxa"/>
              <w:bottom w:w="0" w:type="dxa"/>
              <w:right w:w="108" w:type="dxa"/>
            </w:tcMar>
            <w:vAlign w:val="center"/>
          </w:tcPr>
          <w:p w14:paraId="62FF4E3D" w14:textId="77777777" w:rsidR="001707C6" w:rsidRPr="0022282F" w:rsidRDefault="001707C6" w:rsidP="64A19539">
            <w:pPr>
              <w:pStyle w:val="ListParagraph"/>
              <w:numPr>
                <w:ilvl w:val="0"/>
                <w:numId w:val="2"/>
              </w:numPr>
              <w:tabs>
                <w:tab w:val="left" w:pos="316"/>
                <w:tab w:val="left" w:pos="457"/>
              </w:tabs>
              <w:spacing w:after="0" w:line="240" w:lineRule="auto"/>
              <w:ind w:left="0" w:firstLine="0"/>
              <w:jc w:val="both"/>
              <w:rPr>
                <w:rFonts w:ascii="Times New Roman" w:hAnsi="Times New Roman" w:cs="Times New Roman"/>
                <w:b/>
                <w:bCs/>
              </w:rPr>
            </w:pPr>
          </w:p>
        </w:tc>
        <w:tc>
          <w:tcPr>
            <w:tcW w:w="4804" w:type="pct"/>
            <w:gridSpan w:val="8"/>
            <w:tcBorders>
              <w:right w:val="single" w:sz="12" w:space="0" w:color="auto"/>
            </w:tcBorders>
            <w:shd w:val="clear" w:color="auto" w:fill="E7E6E6" w:themeFill="background2"/>
            <w:noWrap/>
            <w:tcMar>
              <w:top w:w="0" w:type="dxa"/>
              <w:left w:w="108" w:type="dxa"/>
              <w:bottom w:w="0" w:type="dxa"/>
              <w:right w:w="108" w:type="dxa"/>
            </w:tcMar>
          </w:tcPr>
          <w:p w14:paraId="6CD54DC7" w14:textId="561B6065" w:rsidR="001707C6" w:rsidRPr="0022282F" w:rsidRDefault="001707C6" w:rsidP="64A19539">
            <w:pPr>
              <w:tabs>
                <w:tab w:val="left" w:pos="709"/>
                <w:tab w:val="left" w:pos="851"/>
                <w:tab w:val="left" w:pos="1134"/>
              </w:tabs>
              <w:contextualSpacing/>
              <w:rPr>
                <w:rFonts w:ascii="Times New Roman" w:hAnsi="Times New Roman" w:cs="Times New Roman"/>
                <w:b/>
                <w:bCs/>
                <w:color w:val="000000" w:themeColor="text1"/>
              </w:rPr>
            </w:pPr>
            <w:proofErr w:type="spellStart"/>
            <w:r w:rsidRPr="6DF0C885">
              <w:rPr>
                <w:rFonts w:ascii="Times New Roman" w:hAnsi="Times New Roman" w:cs="Times New Roman"/>
                <w:b/>
                <w:bCs/>
                <w:color w:val="000000" w:themeColor="text1"/>
              </w:rPr>
              <w:t>Jira</w:t>
            </w:r>
            <w:proofErr w:type="spellEnd"/>
            <w:r w:rsidRPr="6DF0C885">
              <w:rPr>
                <w:rFonts w:ascii="Times New Roman" w:hAnsi="Times New Roman" w:cs="Times New Roman"/>
                <w:b/>
                <w:bCs/>
                <w:color w:val="000000" w:themeColor="text1"/>
              </w:rPr>
              <w:t xml:space="preserve"> (arba lygiavertė) </w:t>
            </w:r>
            <w:r w:rsidR="00DE190A" w:rsidRPr="00DE190A">
              <w:rPr>
                <w:rFonts w:ascii="Times New Roman" w:hAnsi="Times New Roman" w:cs="Times New Roman"/>
                <w:b/>
                <w:bCs/>
                <w:color w:val="000000" w:themeColor="text1"/>
              </w:rPr>
              <w:t>papildomi įskiepiai</w:t>
            </w:r>
            <w:r w:rsidRPr="6DF0C885">
              <w:rPr>
                <w:rFonts w:ascii="Times New Roman" w:hAnsi="Times New Roman" w:cs="Times New Roman"/>
                <w:b/>
                <w:bCs/>
                <w:color w:val="000000" w:themeColor="text1"/>
              </w:rPr>
              <w:t>:</w:t>
            </w:r>
          </w:p>
        </w:tc>
      </w:tr>
      <w:tr w:rsidR="00893F20" w:rsidRPr="0022282F" w14:paraId="78E6AE94" w14:textId="5FD3E437"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277A8D41" w14:textId="16E7D681" w:rsidR="00EF560F" w:rsidRPr="0022282F" w:rsidRDefault="00EF560F" w:rsidP="0012085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59E976CE" w14:textId="71D75CDA"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shd w:val="clear" w:color="auto" w:fill="FFE5E5"/>
              </w:rPr>
              <w:t>Rich</w:t>
            </w:r>
            <w:r w:rsidRPr="0036773B">
              <w:rPr>
                <w:rStyle w:val="normaltextrun"/>
                <w:rFonts w:ascii="Times New Roman" w:hAnsi="Times New Roman" w:cs="Times New Roman"/>
                <w:noProof/>
                <w:color w:val="000000"/>
              </w:rPr>
              <w:t xml:space="preserve"> Filters for Jira Dashboards</w:t>
            </w:r>
            <w:r w:rsidRPr="0036773B">
              <w:rPr>
                <w:rStyle w:val="eop"/>
                <w:rFonts w:ascii="Times New Roman" w:hAnsi="Times New Roman" w:cs="Times New Roman"/>
                <w:noProof/>
                <w:color w:val="000000"/>
              </w:rPr>
              <w:t> </w:t>
            </w:r>
            <w:r w:rsidR="6D32CFA3" w:rsidRPr="0036773B">
              <w:rPr>
                <w:rFonts w:ascii="Times New Roman" w:eastAsia="Times New Roman" w:hAnsi="Times New Roman" w:cs="Times New Roman"/>
                <w:noProof/>
                <w:color w:val="000000" w:themeColor="text1"/>
              </w:rPr>
              <w:t xml:space="preserve"> arba lygiavertė</w:t>
            </w:r>
          </w:p>
        </w:tc>
        <w:tc>
          <w:tcPr>
            <w:tcW w:w="392" w:type="pct"/>
            <w:vAlign w:val="bottom"/>
          </w:tcPr>
          <w:p w14:paraId="037E5478" w14:textId="464731B2" w:rsidR="00EF560F" w:rsidRPr="005153BA" w:rsidRDefault="00EF560F" w:rsidP="005153BA">
            <w:pPr>
              <w:spacing w:after="0" w:line="240" w:lineRule="auto"/>
              <w:jc w:val="right"/>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Standard</w:t>
            </w:r>
          </w:p>
        </w:tc>
        <w:tc>
          <w:tcPr>
            <w:tcW w:w="294" w:type="pct"/>
            <w:vAlign w:val="center"/>
          </w:tcPr>
          <w:p w14:paraId="4B418CEF" w14:textId="6EC9CF2F" w:rsidR="00EF560F" w:rsidRPr="0022282F" w:rsidRDefault="00EF560F" w:rsidP="0012085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tcPr>
          <w:p w14:paraId="0BB2F664" w14:textId="17A6F064" w:rsidR="00EF560F" w:rsidRPr="005153BA" w:rsidRDefault="00EF560F" w:rsidP="008A652E">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25C023F7" w14:textId="77777777" w:rsidR="00EF560F" w:rsidRPr="005153BA" w:rsidRDefault="00EF560F" w:rsidP="0012085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57307433"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Pr>
          <w:p w14:paraId="44566BFC"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4279805B"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r>
      <w:tr w:rsidR="00893F20" w:rsidRPr="0022282F" w14:paraId="5EC7EC8B" w14:textId="68966F8F"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14266E04" w14:textId="77777777" w:rsidR="00EF560F" w:rsidRPr="0022282F" w:rsidRDefault="00EF560F" w:rsidP="0012085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379418EF" w14:textId="4DCCBD9D"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Deep Clone for Jira </w:t>
            </w:r>
            <w:r w:rsidR="13060469" w:rsidRPr="0036773B">
              <w:rPr>
                <w:rFonts w:ascii="Times New Roman" w:eastAsia="Times New Roman" w:hAnsi="Times New Roman" w:cs="Times New Roman"/>
                <w:noProof/>
                <w:color w:val="000000" w:themeColor="text1"/>
              </w:rPr>
              <w:t xml:space="preserve"> arba lygiavertė</w:t>
            </w:r>
          </w:p>
        </w:tc>
        <w:tc>
          <w:tcPr>
            <w:tcW w:w="392" w:type="pct"/>
            <w:vAlign w:val="bottom"/>
          </w:tcPr>
          <w:p w14:paraId="2181C097" w14:textId="516EBD22" w:rsidR="00EF560F" w:rsidRPr="005153BA" w:rsidRDefault="00EF560F" w:rsidP="005153BA">
            <w:pPr>
              <w:spacing w:after="0" w:line="240" w:lineRule="auto"/>
              <w:jc w:val="right"/>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Standard</w:t>
            </w:r>
          </w:p>
        </w:tc>
        <w:tc>
          <w:tcPr>
            <w:tcW w:w="294" w:type="pct"/>
          </w:tcPr>
          <w:p w14:paraId="3C86933E" w14:textId="4F1E429F" w:rsidR="00EF560F" w:rsidRPr="0022282F" w:rsidRDefault="00EF560F" w:rsidP="0012085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tcPr>
          <w:p w14:paraId="04348C0C" w14:textId="68E4B01D" w:rsidR="00EF560F" w:rsidRPr="005153BA" w:rsidRDefault="00EF560F" w:rsidP="008A652E">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4524C932" w14:textId="77777777" w:rsidR="00EF560F" w:rsidRPr="005153BA" w:rsidRDefault="00EF560F" w:rsidP="0012085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2F475656"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Pr>
          <w:p w14:paraId="2BBB4715"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4AA2AAB3"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r>
      <w:tr w:rsidR="00893F20" w:rsidRPr="0022282F" w14:paraId="3811E9B8" w14:textId="43F466AB"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1E9DE2BD" w14:textId="77777777" w:rsidR="00EF560F" w:rsidRPr="0022282F" w:rsidRDefault="00EF560F" w:rsidP="0012085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211B20B1" w14:textId="468DFD6B"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Timesheets by Tempo - Jira Time Tracking</w:t>
            </w:r>
            <w:r w:rsidRPr="0036773B">
              <w:rPr>
                <w:rStyle w:val="eop"/>
                <w:rFonts w:ascii="Times New Roman" w:hAnsi="Times New Roman" w:cs="Times New Roman"/>
                <w:noProof/>
                <w:color w:val="000000" w:themeColor="text1"/>
              </w:rPr>
              <w:t> </w:t>
            </w:r>
            <w:r w:rsidR="5E410E51" w:rsidRPr="0036773B">
              <w:rPr>
                <w:rFonts w:ascii="Times New Roman" w:eastAsia="Times New Roman" w:hAnsi="Times New Roman" w:cs="Times New Roman"/>
                <w:noProof/>
                <w:color w:val="000000" w:themeColor="text1"/>
              </w:rPr>
              <w:t xml:space="preserve"> arba lygiavertė</w:t>
            </w:r>
          </w:p>
        </w:tc>
        <w:tc>
          <w:tcPr>
            <w:tcW w:w="392" w:type="pct"/>
            <w:vAlign w:val="bottom"/>
          </w:tcPr>
          <w:p w14:paraId="2759E251" w14:textId="2643B224" w:rsidR="00EF560F" w:rsidRPr="005153BA" w:rsidRDefault="00EF560F" w:rsidP="005153BA">
            <w:pPr>
              <w:spacing w:after="0" w:line="240" w:lineRule="auto"/>
              <w:jc w:val="right"/>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Standard</w:t>
            </w:r>
          </w:p>
        </w:tc>
        <w:tc>
          <w:tcPr>
            <w:tcW w:w="294" w:type="pct"/>
          </w:tcPr>
          <w:p w14:paraId="205C4368" w14:textId="56EEB40A" w:rsidR="00EF560F" w:rsidRPr="0022282F" w:rsidRDefault="00EF560F" w:rsidP="0012085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tcPr>
          <w:p w14:paraId="36B4D02C" w14:textId="302F575B" w:rsidR="00EF560F" w:rsidRPr="005153BA" w:rsidRDefault="00EF560F" w:rsidP="008A652E">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2D792EDA" w14:textId="77777777" w:rsidR="00EF560F" w:rsidRPr="005153BA" w:rsidRDefault="00EF560F" w:rsidP="0012085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1D0731E5"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Pr>
          <w:p w14:paraId="5F4D2E36"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2EF2B5C5"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r>
      <w:tr w:rsidR="00893F20" w:rsidRPr="0022282F" w14:paraId="0702F834" w14:textId="72002423"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4050FF5C" w14:textId="77777777" w:rsidR="00EF560F" w:rsidRPr="0022282F" w:rsidRDefault="00EF560F" w:rsidP="0012085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002BFF56" w14:textId="08BEA58C"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Xray Test Management for Jira</w:t>
            </w:r>
            <w:r w:rsidRPr="0036773B">
              <w:rPr>
                <w:rStyle w:val="eop"/>
                <w:rFonts w:ascii="Times New Roman" w:hAnsi="Times New Roman" w:cs="Times New Roman"/>
                <w:noProof/>
                <w:color w:val="000000" w:themeColor="text1"/>
              </w:rPr>
              <w:t> </w:t>
            </w:r>
            <w:r w:rsidR="0AF8D6C8" w:rsidRPr="0036773B">
              <w:rPr>
                <w:rFonts w:ascii="Times New Roman" w:eastAsia="Times New Roman" w:hAnsi="Times New Roman" w:cs="Times New Roman"/>
                <w:noProof/>
                <w:color w:val="000000" w:themeColor="text1"/>
              </w:rPr>
              <w:t xml:space="preserve"> arba lygiavertė</w:t>
            </w:r>
          </w:p>
        </w:tc>
        <w:tc>
          <w:tcPr>
            <w:tcW w:w="392" w:type="pct"/>
            <w:vAlign w:val="bottom"/>
          </w:tcPr>
          <w:p w14:paraId="39289BE6" w14:textId="483B6CE2" w:rsidR="00EF560F" w:rsidRPr="005153BA" w:rsidRDefault="00EF560F" w:rsidP="005153BA">
            <w:pPr>
              <w:spacing w:after="0" w:line="240" w:lineRule="auto"/>
              <w:jc w:val="right"/>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Standard</w:t>
            </w:r>
          </w:p>
        </w:tc>
        <w:tc>
          <w:tcPr>
            <w:tcW w:w="294" w:type="pct"/>
          </w:tcPr>
          <w:p w14:paraId="304D3A30" w14:textId="1E7DBB27" w:rsidR="00EF560F" w:rsidRPr="0022282F" w:rsidRDefault="00EF560F" w:rsidP="0012085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tcPr>
          <w:p w14:paraId="1CE8BA57" w14:textId="1F50FC1B" w:rsidR="00EF560F" w:rsidRPr="005153BA" w:rsidRDefault="00EF560F" w:rsidP="008A652E">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20B28743" w14:textId="77777777" w:rsidR="00EF560F" w:rsidRPr="005153BA" w:rsidRDefault="00EF560F" w:rsidP="0012085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7BFBD40D"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Pr>
          <w:p w14:paraId="28EFC7B2"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11CCD374"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r>
      <w:tr w:rsidR="00893F20" w:rsidRPr="0022282F" w14:paraId="5A652A1B" w14:textId="01630978"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4E5D77F6" w14:textId="77777777" w:rsidR="00EF560F" w:rsidRPr="0022282F" w:rsidRDefault="00EF560F" w:rsidP="0012085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03092F5E" w14:textId="189F61CF"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Structure by Tempo - Jira Portfolio Management PPM</w:t>
            </w:r>
            <w:r w:rsidRPr="0036773B">
              <w:rPr>
                <w:rStyle w:val="eop"/>
                <w:rFonts w:ascii="Times New Roman" w:hAnsi="Times New Roman" w:cs="Times New Roman"/>
                <w:noProof/>
                <w:color w:val="000000" w:themeColor="text1"/>
              </w:rPr>
              <w:t> </w:t>
            </w:r>
            <w:r w:rsidR="0840B6A0" w:rsidRPr="0036773B">
              <w:rPr>
                <w:rFonts w:ascii="Times New Roman" w:eastAsia="Times New Roman" w:hAnsi="Times New Roman" w:cs="Times New Roman"/>
                <w:noProof/>
                <w:color w:val="000000" w:themeColor="text1"/>
              </w:rPr>
              <w:t xml:space="preserve"> arba lygiavertė</w:t>
            </w:r>
          </w:p>
        </w:tc>
        <w:tc>
          <w:tcPr>
            <w:tcW w:w="392" w:type="pct"/>
            <w:vAlign w:val="bottom"/>
          </w:tcPr>
          <w:p w14:paraId="1E35AE1E" w14:textId="3B5105EA" w:rsidR="00EF560F" w:rsidRPr="005153BA" w:rsidRDefault="00EF560F" w:rsidP="005153BA">
            <w:pPr>
              <w:spacing w:after="0" w:line="240" w:lineRule="auto"/>
              <w:jc w:val="right"/>
              <w:rPr>
                <w:rFonts w:ascii="Times New Roman" w:eastAsia="Times New Roman" w:hAnsi="Times New Roman" w:cs="Times New Roman"/>
                <w:color w:val="000000" w:themeColor="text1"/>
              </w:rPr>
            </w:pPr>
            <w:proofErr w:type="spellStart"/>
            <w:r w:rsidRPr="005153BA">
              <w:rPr>
                <w:rFonts w:ascii="Times New Roman" w:eastAsia="Times New Roman" w:hAnsi="Times New Roman" w:cs="Times New Roman"/>
                <w:color w:val="000000" w:themeColor="text1"/>
              </w:rPr>
              <w:t>Advanced</w:t>
            </w:r>
            <w:proofErr w:type="spellEnd"/>
          </w:p>
        </w:tc>
        <w:tc>
          <w:tcPr>
            <w:tcW w:w="294" w:type="pct"/>
            <w:vAlign w:val="center"/>
          </w:tcPr>
          <w:p w14:paraId="74A29BE3" w14:textId="588180A3" w:rsidR="00EF560F" w:rsidRPr="0022282F" w:rsidRDefault="00EF560F" w:rsidP="0012085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tcPr>
          <w:p w14:paraId="366920B9" w14:textId="4058549F" w:rsidR="00EF560F" w:rsidRPr="005153BA" w:rsidRDefault="00EF560F" w:rsidP="008A652E">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3A1042E7" w14:textId="77777777" w:rsidR="00EF560F" w:rsidRPr="005153BA" w:rsidRDefault="00EF560F" w:rsidP="0012085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1CE3634C"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Pr>
          <w:p w14:paraId="45CEFF7B"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312BDAE4"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r>
      <w:tr w:rsidR="00893F20" w:rsidRPr="0022282F" w14:paraId="5AA74755" w14:textId="664869F4"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13D81F02" w14:textId="77777777" w:rsidR="00EF560F" w:rsidRPr="0022282F" w:rsidRDefault="00EF560F" w:rsidP="0012085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3BD808C8" w14:textId="6DB6E6CF"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Power BI Connector for Jira</w:t>
            </w:r>
            <w:r w:rsidRPr="0036773B">
              <w:rPr>
                <w:rStyle w:val="eop"/>
                <w:rFonts w:ascii="Times New Roman" w:hAnsi="Times New Roman" w:cs="Times New Roman"/>
                <w:noProof/>
                <w:color w:val="000000" w:themeColor="text1"/>
              </w:rPr>
              <w:t> </w:t>
            </w:r>
            <w:r w:rsidR="597F12A3" w:rsidRPr="0036773B">
              <w:rPr>
                <w:rFonts w:ascii="Times New Roman" w:eastAsia="Times New Roman" w:hAnsi="Times New Roman" w:cs="Times New Roman"/>
                <w:noProof/>
                <w:color w:val="000000" w:themeColor="text1"/>
              </w:rPr>
              <w:t xml:space="preserve"> arba lygiavertė</w:t>
            </w:r>
          </w:p>
        </w:tc>
        <w:tc>
          <w:tcPr>
            <w:tcW w:w="392" w:type="pct"/>
            <w:vAlign w:val="bottom"/>
          </w:tcPr>
          <w:p w14:paraId="46D8656C" w14:textId="37601294" w:rsidR="00EF560F" w:rsidRPr="005153BA" w:rsidRDefault="00EF560F" w:rsidP="005153BA">
            <w:pPr>
              <w:spacing w:after="0" w:line="240" w:lineRule="auto"/>
              <w:jc w:val="right"/>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Standard</w:t>
            </w:r>
          </w:p>
        </w:tc>
        <w:tc>
          <w:tcPr>
            <w:tcW w:w="294" w:type="pct"/>
          </w:tcPr>
          <w:p w14:paraId="3D2B34BB" w14:textId="7B30D344" w:rsidR="00EF560F" w:rsidRPr="0022282F" w:rsidRDefault="00EF560F" w:rsidP="0012085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tcPr>
          <w:p w14:paraId="7BFD86A7" w14:textId="11C759F4" w:rsidR="00EF560F" w:rsidRPr="005153BA" w:rsidRDefault="00EF560F" w:rsidP="008A652E">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40428D90" w14:textId="77777777" w:rsidR="00EF560F" w:rsidRPr="005153BA" w:rsidRDefault="00EF560F" w:rsidP="0012085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543D9C70"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Pr>
          <w:p w14:paraId="753A9D0C"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64A7CCB8"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r>
      <w:tr w:rsidR="00893F20" w:rsidRPr="0022282F" w14:paraId="1B96378D" w14:textId="004013E5"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3E1BCB1F" w14:textId="77777777" w:rsidR="00EF560F" w:rsidRPr="0022282F" w:rsidRDefault="00EF560F" w:rsidP="0012085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0374B791" w14:textId="54323E9F"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Microsoft 365 for Jira (Outlook Email, Teams, Calendar)</w:t>
            </w:r>
            <w:r w:rsidRPr="0036773B">
              <w:rPr>
                <w:rStyle w:val="eop"/>
                <w:rFonts w:ascii="Times New Roman" w:hAnsi="Times New Roman" w:cs="Times New Roman"/>
                <w:noProof/>
                <w:color w:val="000000" w:themeColor="text1"/>
              </w:rPr>
              <w:t> </w:t>
            </w:r>
            <w:r w:rsidR="0E86D4AA" w:rsidRPr="0036773B">
              <w:rPr>
                <w:rFonts w:ascii="Times New Roman" w:eastAsia="Times New Roman" w:hAnsi="Times New Roman" w:cs="Times New Roman"/>
                <w:noProof/>
                <w:color w:val="000000" w:themeColor="text1"/>
              </w:rPr>
              <w:t>arba lygiavertė</w:t>
            </w:r>
          </w:p>
        </w:tc>
        <w:tc>
          <w:tcPr>
            <w:tcW w:w="392" w:type="pct"/>
            <w:vAlign w:val="bottom"/>
          </w:tcPr>
          <w:p w14:paraId="33EEE037" w14:textId="2D13AF24" w:rsidR="00EF560F" w:rsidRPr="005153BA" w:rsidRDefault="00EF560F" w:rsidP="005153BA">
            <w:pPr>
              <w:spacing w:after="0" w:line="240" w:lineRule="auto"/>
              <w:jc w:val="right"/>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Standard</w:t>
            </w:r>
          </w:p>
        </w:tc>
        <w:tc>
          <w:tcPr>
            <w:tcW w:w="294" w:type="pct"/>
          </w:tcPr>
          <w:p w14:paraId="23BD322A" w14:textId="1B25C0AE" w:rsidR="00EF560F" w:rsidRPr="0022282F" w:rsidRDefault="00EF560F" w:rsidP="0012085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tcPr>
          <w:p w14:paraId="5547FCC9" w14:textId="3A6689C3" w:rsidR="00EF560F" w:rsidRPr="005153BA" w:rsidRDefault="00EF560F" w:rsidP="008A652E">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51C8BCF9" w14:textId="77777777" w:rsidR="00EF560F" w:rsidRPr="005153BA" w:rsidRDefault="00EF560F" w:rsidP="0012085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1D0673D3"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Pr>
          <w:p w14:paraId="436FA3EC"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2CF06BBA"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r>
      <w:tr w:rsidR="00893F20" w:rsidRPr="0022282F" w14:paraId="5FAB1AA5" w14:textId="2BBC49CD"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6118E1F0" w14:textId="77777777" w:rsidR="00EF560F" w:rsidRPr="0022282F" w:rsidRDefault="00EF560F" w:rsidP="0012085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2622B189" w14:textId="3AFCF513"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Refined Sites for JSM (Theme ITSM, HR, Help &amp; Service Desks)</w:t>
            </w:r>
            <w:r w:rsidR="0AD37CC1" w:rsidRPr="0036773B">
              <w:rPr>
                <w:rFonts w:ascii="Times New Roman" w:eastAsia="Times New Roman" w:hAnsi="Times New Roman" w:cs="Times New Roman"/>
                <w:noProof/>
                <w:color w:val="000000" w:themeColor="text1"/>
              </w:rPr>
              <w:t xml:space="preserve"> arba lygiavertė</w:t>
            </w:r>
          </w:p>
        </w:tc>
        <w:tc>
          <w:tcPr>
            <w:tcW w:w="392" w:type="pct"/>
            <w:vAlign w:val="bottom"/>
          </w:tcPr>
          <w:p w14:paraId="730A6776" w14:textId="4E5975AC" w:rsidR="00EF560F" w:rsidRPr="005153BA" w:rsidRDefault="00EF560F" w:rsidP="005153BA">
            <w:pPr>
              <w:spacing w:after="0" w:line="240" w:lineRule="auto"/>
              <w:jc w:val="right"/>
              <w:rPr>
                <w:rFonts w:ascii="Times New Roman" w:eastAsia="Times New Roman" w:hAnsi="Times New Roman" w:cs="Times New Roman"/>
                <w:color w:val="000000" w:themeColor="text1"/>
              </w:rPr>
            </w:pPr>
            <w:proofErr w:type="spellStart"/>
            <w:r w:rsidRPr="005153BA">
              <w:rPr>
                <w:rFonts w:ascii="Times New Roman" w:eastAsia="Times New Roman" w:hAnsi="Times New Roman" w:cs="Times New Roman"/>
                <w:color w:val="000000" w:themeColor="text1"/>
              </w:rPr>
              <w:t>Advanced</w:t>
            </w:r>
            <w:proofErr w:type="spellEnd"/>
          </w:p>
        </w:tc>
        <w:tc>
          <w:tcPr>
            <w:tcW w:w="294" w:type="pct"/>
          </w:tcPr>
          <w:p w14:paraId="010D84A5" w14:textId="125D991F" w:rsidR="00EF560F" w:rsidRPr="0022282F" w:rsidRDefault="00EF560F" w:rsidP="0012085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tcPr>
          <w:p w14:paraId="6D893AE4" w14:textId="11FE5142" w:rsidR="00EF560F" w:rsidRPr="005153BA" w:rsidRDefault="00EF560F" w:rsidP="008A652E">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510DCADF" w14:textId="77777777" w:rsidR="00EF560F" w:rsidRPr="005153BA" w:rsidRDefault="00EF560F" w:rsidP="0012085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192C9DB6"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Pr>
          <w:p w14:paraId="751BC1AF"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44E258A6"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r>
      <w:tr w:rsidR="00893F20" w:rsidRPr="0022282F" w14:paraId="6B972F8C" w14:textId="56DCF465"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517DA35F" w14:textId="77777777" w:rsidR="00EF560F" w:rsidRPr="0022282F" w:rsidRDefault="00EF560F" w:rsidP="0012085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1255237E" w14:textId="42B5AB74"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ScriptRunner for Jira</w:t>
            </w:r>
            <w:r w:rsidR="49841005" w:rsidRPr="0036773B">
              <w:rPr>
                <w:rFonts w:ascii="Times New Roman" w:eastAsia="Times New Roman" w:hAnsi="Times New Roman" w:cs="Times New Roman"/>
                <w:noProof/>
                <w:color w:val="000000" w:themeColor="text1"/>
              </w:rPr>
              <w:t xml:space="preserve"> arba lygiavertė</w:t>
            </w:r>
            <w:r w:rsidR="49841005" w:rsidRPr="0036773B">
              <w:rPr>
                <w:rStyle w:val="eop"/>
                <w:rFonts w:ascii="Times New Roman" w:hAnsi="Times New Roman" w:cs="Times New Roman"/>
                <w:noProof/>
                <w:color w:val="000000" w:themeColor="text1"/>
              </w:rPr>
              <w:t xml:space="preserve"> </w:t>
            </w:r>
            <w:r w:rsidRPr="0036773B">
              <w:rPr>
                <w:rStyle w:val="eop"/>
                <w:rFonts w:ascii="Times New Roman" w:hAnsi="Times New Roman" w:cs="Times New Roman"/>
                <w:noProof/>
                <w:color w:val="000000" w:themeColor="text1"/>
              </w:rPr>
              <w:t> </w:t>
            </w:r>
          </w:p>
        </w:tc>
        <w:tc>
          <w:tcPr>
            <w:tcW w:w="392" w:type="pct"/>
            <w:vAlign w:val="bottom"/>
          </w:tcPr>
          <w:p w14:paraId="327F053F" w14:textId="378FC9A6" w:rsidR="00EF560F" w:rsidRPr="005153BA" w:rsidRDefault="00EF560F" w:rsidP="005153BA">
            <w:pPr>
              <w:spacing w:after="0" w:line="240" w:lineRule="auto"/>
              <w:jc w:val="right"/>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Standard</w:t>
            </w:r>
          </w:p>
        </w:tc>
        <w:tc>
          <w:tcPr>
            <w:tcW w:w="294" w:type="pct"/>
            <w:vAlign w:val="center"/>
          </w:tcPr>
          <w:p w14:paraId="0CFE5B22" w14:textId="2BC7FFCC" w:rsidR="00EF560F" w:rsidRPr="0022282F" w:rsidRDefault="00EF560F" w:rsidP="0012085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tcPr>
          <w:p w14:paraId="623DB8FA" w14:textId="2F947380" w:rsidR="00EF560F" w:rsidRPr="005153BA" w:rsidRDefault="00EF560F" w:rsidP="008A652E">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785055AC" w14:textId="77777777" w:rsidR="00EF560F" w:rsidRPr="005153BA" w:rsidRDefault="00EF560F" w:rsidP="0012085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3CF3AF41"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Pr>
          <w:p w14:paraId="781C4076"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6EE1D7C4"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r>
      <w:tr w:rsidR="00893F20" w:rsidRPr="0022282F" w14:paraId="704D118B" w14:textId="06FA9DD4"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7405E243" w14:textId="77777777" w:rsidR="00EF560F" w:rsidRPr="0022282F" w:rsidRDefault="00EF560F" w:rsidP="0012085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7DA3AE32" w14:textId="1051E149"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Raley Email Notifications for Jira &amp; JSM</w:t>
            </w:r>
            <w:r w:rsidR="64D08860" w:rsidRPr="0036773B">
              <w:rPr>
                <w:rFonts w:ascii="Times New Roman" w:eastAsia="Times New Roman" w:hAnsi="Times New Roman" w:cs="Times New Roman"/>
                <w:noProof/>
                <w:color w:val="000000" w:themeColor="text1"/>
              </w:rPr>
              <w:t xml:space="preserve"> arba lygiavertė</w:t>
            </w:r>
          </w:p>
        </w:tc>
        <w:tc>
          <w:tcPr>
            <w:tcW w:w="392" w:type="pct"/>
            <w:vAlign w:val="bottom"/>
          </w:tcPr>
          <w:p w14:paraId="253DEBC2" w14:textId="4E7395F8" w:rsidR="00EF560F" w:rsidRPr="005153BA" w:rsidRDefault="00EF560F" w:rsidP="005153BA">
            <w:pPr>
              <w:spacing w:after="0" w:line="240" w:lineRule="auto"/>
              <w:jc w:val="right"/>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Standard</w:t>
            </w:r>
          </w:p>
        </w:tc>
        <w:tc>
          <w:tcPr>
            <w:tcW w:w="294" w:type="pct"/>
          </w:tcPr>
          <w:p w14:paraId="7316771F" w14:textId="32ACFE2A" w:rsidR="00EF560F" w:rsidRPr="0022282F" w:rsidRDefault="00EF560F" w:rsidP="0012085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tcPr>
          <w:p w14:paraId="57C03DBD" w14:textId="2965CA6A" w:rsidR="00EF560F" w:rsidRPr="005153BA" w:rsidRDefault="00EF560F" w:rsidP="008A652E">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462E78E6" w14:textId="77777777" w:rsidR="00EF560F" w:rsidRPr="005153BA" w:rsidRDefault="00EF560F" w:rsidP="0012085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7FE0DB61"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Pr>
          <w:p w14:paraId="0A1980AE"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0F6A48B7"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r>
      <w:tr w:rsidR="00893F20" w:rsidRPr="0022282F" w14:paraId="18CA3983" w14:textId="3FF1154D"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1BAC31B8" w14:textId="77777777" w:rsidR="00EF560F" w:rsidRPr="0022282F" w:rsidRDefault="00EF560F" w:rsidP="0012085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74C363B0" w14:textId="72404F3C"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Out Of Office Assistant</w:t>
            </w:r>
            <w:r w:rsidR="3928E9F6" w:rsidRPr="0036773B">
              <w:rPr>
                <w:rFonts w:ascii="Times New Roman" w:eastAsia="Times New Roman" w:hAnsi="Times New Roman" w:cs="Times New Roman"/>
                <w:noProof/>
                <w:color w:val="000000" w:themeColor="text1"/>
              </w:rPr>
              <w:t xml:space="preserve"> arba lygiavertė</w:t>
            </w:r>
          </w:p>
        </w:tc>
        <w:tc>
          <w:tcPr>
            <w:tcW w:w="392" w:type="pct"/>
            <w:vAlign w:val="bottom"/>
          </w:tcPr>
          <w:p w14:paraId="7B7D4E29" w14:textId="30A571B6" w:rsidR="00EF560F" w:rsidRPr="005153BA" w:rsidRDefault="00EF560F" w:rsidP="005153BA">
            <w:pPr>
              <w:spacing w:after="0" w:line="240" w:lineRule="auto"/>
              <w:jc w:val="right"/>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Standard</w:t>
            </w:r>
          </w:p>
        </w:tc>
        <w:tc>
          <w:tcPr>
            <w:tcW w:w="294" w:type="pct"/>
          </w:tcPr>
          <w:p w14:paraId="028668A0" w14:textId="319F6EEB" w:rsidR="00EF560F" w:rsidRPr="0022282F" w:rsidRDefault="00EF560F" w:rsidP="0012085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tcPr>
          <w:p w14:paraId="43E23A81" w14:textId="261E5516" w:rsidR="00EF560F" w:rsidRPr="005153BA" w:rsidRDefault="00EF560F" w:rsidP="008A652E">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37FE606A" w14:textId="77777777" w:rsidR="00EF560F" w:rsidRPr="005153BA" w:rsidRDefault="00EF560F" w:rsidP="0012085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34C5869E"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Pr>
          <w:p w14:paraId="597F8B59"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0D11B46B"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r>
      <w:tr w:rsidR="00893F20" w:rsidRPr="0022282F" w14:paraId="0CB4152C" w14:textId="5A11004E"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7D6FDDBF" w14:textId="77777777" w:rsidR="00EF560F" w:rsidRPr="0022282F" w:rsidRDefault="00EF560F" w:rsidP="0012085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528CDC8B" w14:textId="6A31D55F"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Better PDF exporter for Jira</w:t>
            </w:r>
            <w:r w:rsidRPr="0036773B">
              <w:rPr>
                <w:rStyle w:val="eop"/>
                <w:rFonts w:ascii="Times New Roman" w:hAnsi="Times New Roman" w:cs="Times New Roman"/>
                <w:noProof/>
                <w:color w:val="000000" w:themeColor="text1"/>
              </w:rPr>
              <w:t> </w:t>
            </w:r>
            <w:r w:rsidR="32900FA9" w:rsidRPr="0036773B">
              <w:rPr>
                <w:rFonts w:ascii="Times New Roman" w:eastAsia="Times New Roman" w:hAnsi="Times New Roman" w:cs="Times New Roman"/>
                <w:noProof/>
                <w:color w:val="000000" w:themeColor="text1"/>
              </w:rPr>
              <w:t xml:space="preserve"> arba lygiavertė</w:t>
            </w:r>
          </w:p>
        </w:tc>
        <w:tc>
          <w:tcPr>
            <w:tcW w:w="392" w:type="pct"/>
            <w:vAlign w:val="bottom"/>
          </w:tcPr>
          <w:p w14:paraId="46234437" w14:textId="17D22D8B" w:rsidR="00EF560F" w:rsidRPr="005153BA" w:rsidRDefault="00EF560F" w:rsidP="005153BA">
            <w:pPr>
              <w:spacing w:after="0" w:line="240" w:lineRule="auto"/>
              <w:jc w:val="right"/>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Standard</w:t>
            </w:r>
          </w:p>
        </w:tc>
        <w:tc>
          <w:tcPr>
            <w:tcW w:w="294" w:type="pct"/>
          </w:tcPr>
          <w:p w14:paraId="48AF96A4" w14:textId="4C6F0928" w:rsidR="00EF560F" w:rsidRPr="0022282F" w:rsidRDefault="00EF560F" w:rsidP="0012085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tcPr>
          <w:p w14:paraId="390701BE" w14:textId="1E94E9C7" w:rsidR="00EF560F" w:rsidRPr="005153BA" w:rsidRDefault="00EF560F" w:rsidP="008A652E">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2230C88C" w14:textId="77777777" w:rsidR="00EF560F" w:rsidRPr="005153BA" w:rsidRDefault="00EF560F" w:rsidP="0012085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448A6792"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Pr>
          <w:p w14:paraId="54BCC952"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69842614"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r>
      <w:tr w:rsidR="00893F20" w:rsidRPr="0022282F" w14:paraId="145428B0" w14:textId="5F9EAF14"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1F4E0BD2" w14:textId="77777777" w:rsidR="00EF560F" w:rsidRPr="0022282F" w:rsidRDefault="00EF560F" w:rsidP="0012085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758739E5" w14:textId="25F8D2E2"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eazyBI Reports and Charts for Jira</w:t>
            </w:r>
            <w:r w:rsidRPr="0036773B">
              <w:rPr>
                <w:rStyle w:val="eop"/>
                <w:rFonts w:ascii="Times New Roman" w:hAnsi="Times New Roman" w:cs="Times New Roman"/>
                <w:noProof/>
                <w:color w:val="000000" w:themeColor="text1"/>
              </w:rPr>
              <w:t> </w:t>
            </w:r>
            <w:r w:rsidR="35D46266" w:rsidRPr="0036773B">
              <w:rPr>
                <w:rFonts w:ascii="Times New Roman" w:eastAsia="Times New Roman" w:hAnsi="Times New Roman" w:cs="Times New Roman"/>
                <w:noProof/>
                <w:color w:val="000000" w:themeColor="text1"/>
              </w:rPr>
              <w:t xml:space="preserve"> arba lygiavertė</w:t>
            </w:r>
          </w:p>
        </w:tc>
        <w:tc>
          <w:tcPr>
            <w:tcW w:w="392" w:type="pct"/>
            <w:vAlign w:val="bottom"/>
          </w:tcPr>
          <w:p w14:paraId="2D9C0BE2" w14:textId="02A9E72F" w:rsidR="00EF560F" w:rsidRPr="005153BA" w:rsidRDefault="00EF560F" w:rsidP="005153BA">
            <w:pPr>
              <w:spacing w:after="0" w:line="240" w:lineRule="auto"/>
              <w:jc w:val="right"/>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Standard</w:t>
            </w:r>
          </w:p>
        </w:tc>
        <w:tc>
          <w:tcPr>
            <w:tcW w:w="294" w:type="pct"/>
            <w:vAlign w:val="center"/>
          </w:tcPr>
          <w:p w14:paraId="7512A193" w14:textId="5ABF30ED" w:rsidR="00EF560F" w:rsidRPr="0022282F" w:rsidRDefault="00EF560F" w:rsidP="0012085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tcPr>
          <w:p w14:paraId="58D9076C" w14:textId="3D82DE53" w:rsidR="00EF560F" w:rsidRPr="005153BA" w:rsidRDefault="00EF560F" w:rsidP="008A652E">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7131F06C" w14:textId="77777777" w:rsidR="00EF560F" w:rsidRPr="005153BA" w:rsidRDefault="00EF560F" w:rsidP="0012085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23E14656"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Pr>
          <w:p w14:paraId="0CD5A699"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7B64EB3C"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r>
      <w:tr w:rsidR="00893F20" w:rsidRPr="0022282F" w14:paraId="2862B533" w14:textId="5CCF421B"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24903FDB" w14:textId="77777777" w:rsidR="00EF560F" w:rsidRPr="0022282F" w:rsidRDefault="00EF560F" w:rsidP="0012085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677AD80C" w14:textId="76208794"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Secure Fields - Data Security &amp; Privacy by Almarise</w:t>
            </w:r>
            <w:r w:rsidRPr="0036773B">
              <w:rPr>
                <w:rStyle w:val="eop"/>
                <w:rFonts w:ascii="Times New Roman" w:hAnsi="Times New Roman" w:cs="Times New Roman"/>
                <w:noProof/>
                <w:color w:val="000000" w:themeColor="text1"/>
              </w:rPr>
              <w:t> </w:t>
            </w:r>
            <w:r w:rsidR="072E653F" w:rsidRPr="0036773B">
              <w:rPr>
                <w:rFonts w:ascii="Times New Roman" w:eastAsia="Times New Roman" w:hAnsi="Times New Roman" w:cs="Times New Roman"/>
                <w:noProof/>
                <w:color w:val="000000" w:themeColor="text1"/>
              </w:rPr>
              <w:t xml:space="preserve"> arba lygiavertė</w:t>
            </w:r>
          </w:p>
        </w:tc>
        <w:tc>
          <w:tcPr>
            <w:tcW w:w="392" w:type="pct"/>
            <w:vAlign w:val="bottom"/>
          </w:tcPr>
          <w:p w14:paraId="213E3F4F" w14:textId="6AAEC7D4" w:rsidR="00EF560F" w:rsidRPr="005153BA" w:rsidRDefault="00EF560F" w:rsidP="005153BA">
            <w:pPr>
              <w:spacing w:after="0" w:line="240" w:lineRule="auto"/>
              <w:jc w:val="right"/>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Standard</w:t>
            </w:r>
          </w:p>
        </w:tc>
        <w:tc>
          <w:tcPr>
            <w:tcW w:w="294" w:type="pct"/>
          </w:tcPr>
          <w:p w14:paraId="1D053CD7" w14:textId="24C0DB6C" w:rsidR="00EF560F" w:rsidRPr="0022282F" w:rsidRDefault="00EF560F" w:rsidP="0012085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tcPr>
          <w:p w14:paraId="7D5CFA13" w14:textId="69F9C41E" w:rsidR="00EF560F" w:rsidRPr="005153BA" w:rsidRDefault="00EF560F" w:rsidP="008A652E">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0F852364" w14:textId="77777777" w:rsidR="00EF560F" w:rsidRPr="005153BA" w:rsidRDefault="00EF560F" w:rsidP="0012085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01AB6C34"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Pr>
          <w:p w14:paraId="6786052A"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1B81059C" w14:textId="77777777" w:rsidR="00EF560F" w:rsidRPr="0022282F" w:rsidRDefault="00EF560F" w:rsidP="00120857">
            <w:pPr>
              <w:tabs>
                <w:tab w:val="left" w:pos="709"/>
                <w:tab w:val="left" w:pos="851"/>
                <w:tab w:val="left" w:pos="1134"/>
              </w:tabs>
              <w:contextualSpacing/>
              <w:jc w:val="center"/>
              <w:rPr>
                <w:rFonts w:ascii="Times New Roman" w:hAnsi="Times New Roman" w:cs="Times New Roman"/>
              </w:rPr>
            </w:pPr>
          </w:p>
        </w:tc>
      </w:tr>
      <w:tr w:rsidR="00893F20" w:rsidRPr="0022282F" w14:paraId="03D9747A" w14:textId="52E8673F"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2B5F541C" w14:textId="77777777" w:rsidR="00EF560F" w:rsidRPr="0022282F" w:rsidRDefault="00EF560F" w:rsidP="0022282F">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tcPr>
          <w:p w14:paraId="032A8EE4" w14:textId="50D4ACDC"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Revyz Command Center for Jira (Configuration Backup Optimiz)</w:t>
            </w:r>
            <w:r w:rsidRPr="0036773B">
              <w:rPr>
                <w:rStyle w:val="eop"/>
                <w:rFonts w:ascii="Times New Roman" w:hAnsi="Times New Roman" w:cs="Times New Roman"/>
                <w:noProof/>
                <w:color w:val="000000" w:themeColor="text1"/>
              </w:rPr>
              <w:t> </w:t>
            </w:r>
            <w:r w:rsidR="5541476F" w:rsidRPr="0036773B">
              <w:rPr>
                <w:rFonts w:ascii="Times New Roman" w:eastAsia="Times New Roman" w:hAnsi="Times New Roman" w:cs="Times New Roman"/>
                <w:noProof/>
                <w:color w:val="000000" w:themeColor="text1"/>
              </w:rPr>
              <w:t>arba lygiavertė</w:t>
            </w:r>
          </w:p>
        </w:tc>
        <w:tc>
          <w:tcPr>
            <w:tcW w:w="392" w:type="pct"/>
            <w:vAlign w:val="bottom"/>
          </w:tcPr>
          <w:p w14:paraId="12B876B4" w14:textId="0144BBCB" w:rsidR="00EF560F" w:rsidRPr="0022282F" w:rsidRDefault="00EF560F" w:rsidP="0022282F">
            <w:pPr>
              <w:spacing w:after="0" w:line="240" w:lineRule="auto"/>
              <w:jc w:val="right"/>
              <w:rPr>
                <w:rFonts w:ascii="Times New Roman" w:eastAsia="Times New Roman" w:hAnsi="Times New Roman" w:cs="Times New Roman"/>
                <w:color w:val="000000" w:themeColor="text1"/>
              </w:rPr>
            </w:pPr>
            <w:r w:rsidRPr="005153BA">
              <w:rPr>
                <w:rStyle w:val="normaltextrun"/>
                <w:rFonts w:ascii="Times New Roman" w:hAnsi="Times New Roman" w:cs="Times New Roman"/>
                <w:color w:val="000000"/>
              </w:rPr>
              <w:t>Standard</w:t>
            </w:r>
            <w:r w:rsidRPr="005153BA">
              <w:rPr>
                <w:rStyle w:val="eop"/>
                <w:rFonts w:ascii="Times New Roman" w:hAnsi="Times New Roman" w:cs="Times New Roman"/>
                <w:color w:val="000000"/>
              </w:rPr>
              <w:t> </w:t>
            </w:r>
          </w:p>
        </w:tc>
        <w:tc>
          <w:tcPr>
            <w:tcW w:w="294" w:type="pct"/>
          </w:tcPr>
          <w:p w14:paraId="49AEA1DF" w14:textId="581AC66F" w:rsidR="00EF560F" w:rsidRPr="0022282F" w:rsidRDefault="00EF560F" w:rsidP="0022282F">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tcPr>
          <w:p w14:paraId="4B84C79F" w14:textId="4DDFCF10" w:rsidR="00EF560F" w:rsidRPr="005153BA" w:rsidRDefault="00EF560F" w:rsidP="008A652E">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3FEAEFE9" w14:textId="77777777" w:rsidR="00EF560F" w:rsidRPr="0022282F" w:rsidRDefault="00EF560F" w:rsidP="0022282F">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33028C9F"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c>
          <w:tcPr>
            <w:tcW w:w="735" w:type="pct"/>
          </w:tcPr>
          <w:p w14:paraId="7B4F6D7D"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31283FC9"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r>
      <w:tr w:rsidR="00893F20" w:rsidRPr="0022282F" w14:paraId="2587376F" w14:textId="57F53446"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7C586DB8" w14:textId="77777777" w:rsidR="00EF560F" w:rsidRPr="0022282F" w:rsidRDefault="00EF560F" w:rsidP="0022282F">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tcPr>
          <w:p w14:paraId="67762839" w14:textId="48E4BCD1"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Capacity Planner - Jira Team &amp; Resource Management | Tempo</w:t>
            </w:r>
            <w:r w:rsidR="2096BD22" w:rsidRPr="0036773B">
              <w:rPr>
                <w:rFonts w:ascii="Times New Roman" w:eastAsia="Times New Roman" w:hAnsi="Times New Roman" w:cs="Times New Roman"/>
                <w:noProof/>
                <w:color w:val="000000" w:themeColor="text1"/>
              </w:rPr>
              <w:t xml:space="preserve"> arba lygiavertė</w:t>
            </w:r>
          </w:p>
        </w:tc>
        <w:tc>
          <w:tcPr>
            <w:tcW w:w="392" w:type="pct"/>
            <w:vAlign w:val="bottom"/>
          </w:tcPr>
          <w:p w14:paraId="3AF200A1" w14:textId="44E51770" w:rsidR="00EF560F" w:rsidRPr="0022282F" w:rsidRDefault="00EF560F" w:rsidP="0022282F">
            <w:pPr>
              <w:spacing w:after="0" w:line="240" w:lineRule="auto"/>
              <w:jc w:val="right"/>
              <w:rPr>
                <w:rFonts w:ascii="Times New Roman" w:eastAsia="Times New Roman" w:hAnsi="Times New Roman" w:cs="Times New Roman"/>
                <w:color w:val="000000" w:themeColor="text1"/>
              </w:rPr>
            </w:pPr>
            <w:r w:rsidRPr="005153BA">
              <w:rPr>
                <w:rStyle w:val="normaltextrun"/>
                <w:rFonts w:ascii="Times New Roman" w:hAnsi="Times New Roman" w:cs="Times New Roman"/>
                <w:color w:val="000000"/>
              </w:rPr>
              <w:t>Standard</w:t>
            </w:r>
            <w:r w:rsidRPr="005153BA">
              <w:rPr>
                <w:rStyle w:val="eop"/>
                <w:rFonts w:ascii="Times New Roman" w:hAnsi="Times New Roman" w:cs="Times New Roman"/>
                <w:color w:val="000000"/>
              </w:rPr>
              <w:t> </w:t>
            </w:r>
          </w:p>
        </w:tc>
        <w:tc>
          <w:tcPr>
            <w:tcW w:w="294" w:type="pct"/>
          </w:tcPr>
          <w:p w14:paraId="710EE5DF" w14:textId="163B86F0" w:rsidR="00EF560F" w:rsidRPr="0022282F" w:rsidRDefault="00EF560F" w:rsidP="0022282F">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tcPr>
          <w:p w14:paraId="63957D7E" w14:textId="1E177D98" w:rsidR="00EF560F" w:rsidRPr="005153BA" w:rsidRDefault="00EF560F" w:rsidP="008A652E">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78FC30BF" w14:textId="77777777" w:rsidR="00EF560F" w:rsidRPr="0022282F" w:rsidRDefault="00EF560F" w:rsidP="0022282F">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7DE717C1"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c>
          <w:tcPr>
            <w:tcW w:w="735" w:type="pct"/>
          </w:tcPr>
          <w:p w14:paraId="670EFD7E"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451FC5BB"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r>
      <w:tr w:rsidR="00893F20" w:rsidRPr="0022282F" w14:paraId="2F375EC3" w14:textId="1B2A6EF0"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39BEAB8A" w14:textId="77777777" w:rsidR="00EF560F" w:rsidRPr="0022282F" w:rsidRDefault="00EF560F" w:rsidP="0022282F">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62C7A326" w14:textId="5F3306A6"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Out of Office Automation for Jira (Outlook, Google, Tempo)</w:t>
            </w:r>
            <w:r w:rsidR="77BEB432" w:rsidRPr="0036773B">
              <w:rPr>
                <w:rFonts w:ascii="Times New Roman" w:eastAsia="Times New Roman" w:hAnsi="Times New Roman" w:cs="Times New Roman"/>
                <w:noProof/>
                <w:color w:val="000000" w:themeColor="text1"/>
              </w:rPr>
              <w:t xml:space="preserve"> arba lygiavertė</w:t>
            </w:r>
          </w:p>
        </w:tc>
        <w:tc>
          <w:tcPr>
            <w:tcW w:w="392" w:type="pct"/>
          </w:tcPr>
          <w:p w14:paraId="1FCAD6BA" w14:textId="23C1027A" w:rsidR="00EF560F" w:rsidRPr="0022282F" w:rsidRDefault="00EF560F" w:rsidP="0022282F">
            <w:pPr>
              <w:spacing w:after="0" w:line="240" w:lineRule="auto"/>
              <w:jc w:val="right"/>
              <w:rPr>
                <w:rFonts w:ascii="Times New Roman" w:eastAsia="Times New Roman" w:hAnsi="Times New Roman" w:cs="Times New Roman"/>
                <w:color w:val="000000" w:themeColor="text1"/>
              </w:rPr>
            </w:pPr>
            <w:r w:rsidRPr="005153BA">
              <w:rPr>
                <w:rStyle w:val="normaltextrun"/>
                <w:rFonts w:ascii="Times New Roman" w:hAnsi="Times New Roman" w:cs="Times New Roman"/>
                <w:color w:val="000000"/>
              </w:rPr>
              <w:t>Standard</w:t>
            </w:r>
            <w:r w:rsidRPr="005153BA">
              <w:rPr>
                <w:rStyle w:val="eop"/>
                <w:rFonts w:ascii="Times New Roman" w:hAnsi="Times New Roman" w:cs="Times New Roman"/>
                <w:color w:val="000000"/>
              </w:rPr>
              <w:t> </w:t>
            </w:r>
          </w:p>
        </w:tc>
        <w:tc>
          <w:tcPr>
            <w:tcW w:w="294" w:type="pct"/>
            <w:vAlign w:val="center"/>
          </w:tcPr>
          <w:p w14:paraId="439C62F4" w14:textId="04B46D46" w:rsidR="00EF560F" w:rsidRPr="0022282F" w:rsidRDefault="00EF560F" w:rsidP="0022282F">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tcPr>
          <w:p w14:paraId="618D0C1F" w14:textId="0639EF76" w:rsidR="00EF560F" w:rsidRPr="005153BA" w:rsidRDefault="00EF560F" w:rsidP="008A652E">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7B16E729" w14:textId="77777777" w:rsidR="00EF560F" w:rsidRPr="0022282F" w:rsidRDefault="00EF560F" w:rsidP="0022282F">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38AF114C"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c>
          <w:tcPr>
            <w:tcW w:w="735" w:type="pct"/>
          </w:tcPr>
          <w:p w14:paraId="563B96D7"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471694E4"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r>
      <w:tr w:rsidR="00893F20" w:rsidRPr="0022282F" w14:paraId="14C062DD" w14:textId="171FA34C"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38856BC3" w14:textId="77777777" w:rsidR="00EF560F" w:rsidRPr="0022282F" w:rsidRDefault="00EF560F" w:rsidP="0022282F">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7183EE4E" w14:textId="733F6C6C"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Table Filter, Charts &amp; Spreadsheets for Confluence</w:t>
            </w:r>
            <w:r w:rsidR="362137A6" w:rsidRPr="0036773B">
              <w:rPr>
                <w:rFonts w:ascii="Times New Roman" w:eastAsia="Times New Roman" w:hAnsi="Times New Roman" w:cs="Times New Roman"/>
                <w:noProof/>
                <w:color w:val="000000" w:themeColor="text1"/>
              </w:rPr>
              <w:t xml:space="preserve"> arba lygiavertė</w:t>
            </w:r>
          </w:p>
        </w:tc>
        <w:tc>
          <w:tcPr>
            <w:tcW w:w="392" w:type="pct"/>
            <w:vAlign w:val="bottom"/>
          </w:tcPr>
          <w:p w14:paraId="6D5A17B3" w14:textId="3E88B8A5" w:rsidR="00EF560F" w:rsidRPr="0022282F" w:rsidRDefault="00EF560F" w:rsidP="0022282F">
            <w:pPr>
              <w:spacing w:after="0" w:line="240" w:lineRule="auto"/>
              <w:jc w:val="right"/>
              <w:rPr>
                <w:rFonts w:ascii="Times New Roman" w:eastAsia="Times New Roman" w:hAnsi="Times New Roman" w:cs="Times New Roman"/>
                <w:color w:val="000000" w:themeColor="text1"/>
              </w:rPr>
            </w:pPr>
            <w:proofErr w:type="spellStart"/>
            <w:r w:rsidRPr="005153BA">
              <w:rPr>
                <w:rStyle w:val="normaltextrun"/>
                <w:rFonts w:ascii="Times New Roman" w:hAnsi="Times New Roman" w:cs="Times New Roman"/>
                <w:color w:val="000000"/>
              </w:rPr>
              <w:t>Advanced</w:t>
            </w:r>
            <w:proofErr w:type="spellEnd"/>
            <w:r w:rsidRPr="005153BA">
              <w:rPr>
                <w:rStyle w:val="eop"/>
                <w:rFonts w:ascii="Times New Roman" w:hAnsi="Times New Roman" w:cs="Times New Roman"/>
                <w:color w:val="000000"/>
              </w:rPr>
              <w:t> </w:t>
            </w:r>
          </w:p>
        </w:tc>
        <w:tc>
          <w:tcPr>
            <w:tcW w:w="294" w:type="pct"/>
          </w:tcPr>
          <w:p w14:paraId="344C277D" w14:textId="18D0BFDE" w:rsidR="00EF560F" w:rsidRPr="0022282F" w:rsidRDefault="00EF560F" w:rsidP="0022282F">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tcPr>
          <w:p w14:paraId="6893AAD1" w14:textId="77A44107" w:rsidR="00EF560F" w:rsidRPr="005153BA" w:rsidRDefault="00EF560F" w:rsidP="008A652E">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040D0DEA" w14:textId="77777777" w:rsidR="00EF560F" w:rsidRPr="0022282F" w:rsidRDefault="00EF560F" w:rsidP="0022282F">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03DB7266"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c>
          <w:tcPr>
            <w:tcW w:w="735" w:type="pct"/>
          </w:tcPr>
          <w:p w14:paraId="1A61B7A0"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31CE2FDF"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r>
      <w:tr w:rsidR="001707C6" w:rsidRPr="0022282F" w14:paraId="484DA730" w14:textId="59154DDD" w:rsidTr="00502FD7">
        <w:trPr>
          <w:trHeight w:val="300"/>
        </w:trPr>
        <w:tc>
          <w:tcPr>
            <w:tcW w:w="196" w:type="pct"/>
            <w:tcBorders>
              <w:left w:val="single" w:sz="12" w:space="0" w:color="auto"/>
            </w:tcBorders>
            <w:shd w:val="clear" w:color="auto" w:fill="E7E6E6" w:themeFill="background2"/>
            <w:noWrap/>
            <w:tcMar>
              <w:top w:w="0" w:type="dxa"/>
              <w:left w:w="108" w:type="dxa"/>
              <w:bottom w:w="0" w:type="dxa"/>
              <w:right w:w="108" w:type="dxa"/>
            </w:tcMar>
            <w:vAlign w:val="center"/>
          </w:tcPr>
          <w:p w14:paraId="37C73A13" w14:textId="77777777" w:rsidR="001707C6" w:rsidRPr="0022282F" w:rsidRDefault="001707C6" w:rsidP="64A19539">
            <w:pPr>
              <w:pStyle w:val="ListParagraph"/>
              <w:numPr>
                <w:ilvl w:val="0"/>
                <w:numId w:val="2"/>
              </w:numPr>
              <w:tabs>
                <w:tab w:val="left" w:pos="316"/>
                <w:tab w:val="left" w:pos="457"/>
              </w:tabs>
              <w:spacing w:after="0" w:line="240" w:lineRule="auto"/>
              <w:ind w:left="0" w:firstLine="0"/>
              <w:jc w:val="both"/>
              <w:rPr>
                <w:rFonts w:ascii="Times New Roman" w:hAnsi="Times New Roman" w:cs="Times New Roman"/>
              </w:rPr>
            </w:pPr>
          </w:p>
        </w:tc>
        <w:tc>
          <w:tcPr>
            <w:tcW w:w="4804" w:type="pct"/>
            <w:gridSpan w:val="8"/>
            <w:tcBorders>
              <w:right w:val="single" w:sz="12" w:space="0" w:color="auto"/>
            </w:tcBorders>
            <w:shd w:val="clear" w:color="auto" w:fill="E7E6E6" w:themeFill="background2"/>
            <w:noWrap/>
            <w:tcMar>
              <w:top w:w="0" w:type="dxa"/>
              <w:left w:w="108" w:type="dxa"/>
              <w:bottom w:w="0" w:type="dxa"/>
              <w:right w:w="108" w:type="dxa"/>
            </w:tcMar>
          </w:tcPr>
          <w:p w14:paraId="0073FD81" w14:textId="655C3471" w:rsidR="001707C6" w:rsidRPr="0022282F" w:rsidRDefault="001707C6" w:rsidP="64A19539">
            <w:pPr>
              <w:tabs>
                <w:tab w:val="left" w:pos="709"/>
                <w:tab w:val="left" w:pos="851"/>
                <w:tab w:val="left" w:pos="1134"/>
              </w:tabs>
              <w:contextualSpacing/>
              <w:rPr>
                <w:rFonts w:ascii="Times New Roman" w:hAnsi="Times New Roman" w:cs="Times New Roman"/>
                <w:b/>
                <w:bCs/>
                <w:color w:val="000000" w:themeColor="text1"/>
              </w:rPr>
            </w:pPr>
            <w:proofErr w:type="spellStart"/>
            <w:r w:rsidRPr="6DF0C885">
              <w:rPr>
                <w:rFonts w:ascii="Times New Roman" w:hAnsi="Times New Roman" w:cs="Times New Roman"/>
                <w:b/>
                <w:bCs/>
                <w:color w:val="000000" w:themeColor="text1"/>
              </w:rPr>
              <w:t>Confluence</w:t>
            </w:r>
            <w:proofErr w:type="spellEnd"/>
            <w:r w:rsidRPr="6DF0C885">
              <w:rPr>
                <w:rFonts w:ascii="Times New Roman" w:hAnsi="Times New Roman" w:cs="Times New Roman"/>
                <w:b/>
                <w:bCs/>
                <w:color w:val="000000" w:themeColor="text1"/>
              </w:rPr>
              <w:t xml:space="preserve"> </w:t>
            </w:r>
            <w:r w:rsidRPr="00502FD7">
              <w:rPr>
                <w:rFonts w:ascii="Times New Roman" w:hAnsi="Times New Roman" w:cs="Times New Roman"/>
                <w:b/>
                <w:bCs/>
                <w:color w:val="000000" w:themeColor="text1"/>
              </w:rPr>
              <w:t>(</w:t>
            </w:r>
            <w:r w:rsidRPr="00502FD7">
              <w:rPr>
                <w:rFonts w:ascii="Times New Roman" w:eastAsia="Times New Roman" w:hAnsi="Times New Roman" w:cs="Times New Roman"/>
                <w:b/>
                <w:bCs/>
                <w:color w:val="000000" w:themeColor="text1"/>
              </w:rPr>
              <w:t xml:space="preserve">arba lygiavertė) </w:t>
            </w:r>
            <w:r w:rsidR="00DE190A" w:rsidRPr="00DE190A">
              <w:rPr>
                <w:rFonts w:ascii="Times New Roman" w:hAnsi="Times New Roman" w:cs="Times New Roman"/>
                <w:b/>
                <w:bCs/>
                <w:color w:val="000000" w:themeColor="text1"/>
              </w:rPr>
              <w:t>papildomi įskiepiai</w:t>
            </w:r>
            <w:r w:rsidRPr="6DF0C885">
              <w:rPr>
                <w:rFonts w:ascii="Times New Roman" w:hAnsi="Times New Roman" w:cs="Times New Roman"/>
                <w:b/>
                <w:bCs/>
                <w:color w:val="000000" w:themeColor="text1"/>
              </w:rPr>
              <w:t>:</w:t>
            </w:r>
            <w:r w:rsidRPr="6DF0C885">
              <w:rPr>
                <w:rFonts w:ascii="Times New Roman" w:hAnsi="Times New Roman" w:cs="Times New Roman"/>
                <w:color w:val="000000" w:themeColor="text1"/>
              </w:rPr>
              <w:t> </w:t>
            </w:r>
          </w:p>
        </w:tc>
      </w:tr>
      <w:tr w:rsidR="00893F20" w:rsidRPr="0022282F" w14:paraId="74D86196" w14:textId="2DB799EA"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520782DD" w14:textId="2C57871A" w:rsidR="00EF560F" w:rsidRPr="0022282F" w:rsidRDefault="00EF560F" w:rsidP="0022282F">
            <w:pPr>
              <w:pStyle w:val="ListParagraph"/>
              <w:numPr>
                <w:ilvl w:val="1"/>
                <w:numId w:val="2"/>
              </w:numPr>
              <w:tabs>
                <w:tab w:val="left" w:pos="316"/>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60A1EA30" w14:textId="6C130400"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AURA Content Formatting Macros Tabs LaTeX HTML in Confluence</w:t>
            </w:r>
            <w:r w:rsidR="38AC1433" w:rsidRPr="0036773B">
              <w:rPr>
                <w:rFonts w:ascii="Times New Roman" w:eastAsia="Times New Roman" w:hAnsi="Times New Roman" w:cs="Times New Roman"/>
                <w:noProof/>
                <w:color w:val="000000" w:themeColor="text1"/>
              </w:rPr>
              <w:t xml:space="preserve"> arba lygiavertė</w:t>
            </w:r>
          </w:p>
        </w:tc>
        <w:tc>
          <w:tcPr>
            <w:tcW w:w="392" w:type="pct"/>
            <w:vAlign w:val="bottom"/>
          </w:tcPr>
          <w:p w14:paraId="2439B11A" w14:textId="44322578" w:rsidR="00EF560F" w:rsidRPr="005153BA" w:rsidRDefault="00EF560F" w:rsidP="005153BA">
            <w:pPr>
              <w:spacing w:after="0" w:line="240" w:lineRule="auto"/>
              <w:jc w:val="right"/>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Standard</w:t>
            </w:r>
          </w:p>
        </w:tc>
        <w:tc>
          <w:tcPr>
            <w:tcW w:w="294" w:type="pct"/>
            <w:vAlign w:val="center"/>
          </w:tcPr>
          <w:p w14:paraId="70746509" w14:textId="284DA153" w:rsidR="00EF560F" w:rsidRPr="0022282F" w:rsidRDefault="00EF560F" w:rsidP="0022282F">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bottom"/>
          </w:tcPr>
          <w:p w14:paraId="1CEAFEE6" w14:textId="7E1BCD6A" w:rsidR="00EF560F" w:rsidRPr="005153BA" w:rsidRDefault="00EF560F" w:rsidP="00502FD7">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240CC677" w14:textId="77777777" w:rsidR="00EF560F" w:rsidRPr="005153BA" w:rsidRDefault="00EF560F" w:rsidP="0022282F">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19267EBA"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c>
          <w:tcPr>
            <w:tcW w:w="735" w:type="pct"/>
          </w:tcPr>
          <w:p w14:paraId="7C079E03"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4B45D685"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r>
      <w:tr w:rsidR="00893F20" w:rsidRPr="0022282F" w14:paraId="0D608CBF" w14:textId="2BFC29E5"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008FADD8" w14:textId="77777777" w:rsidR="00EF560F" w:rsidRPr="0022282F" w:rsidRDefault="00EF560F" w:rsidP="0022282F">
            <w:pPr>
              <w:pStyle w:val="ListParagraph"/>
              <w:numPr>
                <w:ilvl w:val="1"/>
                <w:numId w:val="2"/>
              </w:numPr>
              <w:tabs>
                <w:tab w:val="left" w:pos="316"/>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18A49B03" w14:textId="03CC0665"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ScriptRunner for Confluence</w:t>
            </w:r>
            <w:r w:rsidR="03C2945F" w:rsidRPr="0036773B">
              <w:rPr>
                <w:rFonts w:ascii="Times New Roman" w:eastAsia="Times New Roman" w:hAnsi="Times New Roman" w:cs="Times New Roman"/>
                <w:noProof/>
                <w:color w:val="000000" w:themeColor="text1"/>
              </w:rPr>
              <w:t xml:space="preserve"> arba lygiavertė</w:t>
            </w:r>
          </w:p>
        </w:tc>
        <w:tc>
          <w:tcPr>
            <w:tcW w:w="392" w:type="pct"/>
            <w:vAlign w:val="bottom"/>
          </w:tcPr>
          <w:p w14:paraId="1225B014" w14:textId="4240DBC4" w:rsidR="00EF560F" w:rsidRPr="005153BA" w:rsidRDefault="00EF560F" w:rsidP="005153BA">
            <w:pPr>
              <w:spacing w:after="0" w:line="240" w:lineRule="auto"/>
              <w:jc w:val="right"/>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Standard</w:t>
            </w:r>
          </w:p>
        </w:tc>
        <w:tc>
          <w:tcPr>
            <w:tcW w:w="294" w:type="pct"/>
          </w:tcPr>
          <w:p w14:paraId="7132DC2C" w14:textId="4532BC0D" w:rsidR="00EF560F" w:rsidRPr="0022282F" w:rsidRDefault="00EF560F" w:rsidP="0022282F">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bottom"/>
          </w:tcPr>
          <w:p w14:paraId="3B7B00BA" w14:textId="60643EB5" w:rsidR="00EF560F" w:rsidRPr="005153BA" w:rsidRDefault="00EF560F" w:rsidP="00502FD7">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672644E9" w14:textId="77777777" w:rsidR="00EF560F" w:rsidRPr="005153BA" w:rsidRDefault="00EF560F" w:rsidP="0022282F">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422E82E6"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c>
          <w:tcPr>
            <w:tcW w:w="735" w:type="pct"/>
          </w:tcPr>
          <w:p w14:paraId="170161AF"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2B0D36A4"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r>
      <w:tr w:rsidR="00893F20" w:rsidRPr="0022282F" w14:paraId="63E16EA3" w14:textId="00FAB8AA"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5993FCAC" w14:textId="77777777" w:rsidR="00EF560F" w:rsidRPr="0022282F" w:rsidRDefault="00EF560F" w:rsidP="0022282F">
            <w:pPr>
              <w:pStyle w:val="ListParagraph"/>
              <w:numPr>
                <w:ilvl w:val="1"/>
                <w:numId w:val="2"/>
              </w:numPr>
              <w:tabs>
                <w:tab w:val="left" w:pos="316"/>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4983B344" w14:textId="624B9DB2"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Refined Macro Toolkit (Content Formatting Macros)</w:t>
            </w:r>
            <w:r w:rsidR="6FCA935D" w:rsidRPr="0036773B">
              <w:rPr>
                <w:rFonts w:ascii="Times New Roman" w:eastAsia="Times New Roman" w:hAnsi="Times New Roman" w:cs="Times New Roman"/>
                <w:noProof/>
                <w:color w:val="000000" w:themeColor="text1"/>
              </w:rPr>
              <w:t xml:space="preserve"> arba lygiavertė</w:t>
            </w:r>
          </w:p>
        </w:tc>
        <w:tc>
          <w:tcPr>
            <w:tcW w:w="392" w:type="pct"/>
            <w:vAlign w:val="bottom"/>
          </w:tcPr>
          <w:p w14:paraId="4970D095" w14:textId="43E63A82" w:rsidR="00EF560F" w:rsidRPr="005153BA" w:rsidRDefault="00EF560F" w:rsidP="005153BA">
            <w:pPr>
              <w:spacing w:after="0" w:line="240" w:lineRule="auto"/>
              <w:jc w:val="right"/>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Standard</w:t>
            </w:r>
          </w:p>
        </w:tc>
        <w:tc>
          <w:tcPr>
            <w:tcW w:w="294" w:type="pct"/>
          </w:tcPr>
          <w:p w14:paraId="1A4674C6" w14:textId="466522D4" w:rsidR="00EF560F" w:rsidRPr="0022282F" w:rsidRDefault="00EF560F" w:rsidP="0022282F">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bottom"/>
          </w:tcPr>
          <w:p w14:paraId="4AC96400" w14:textId="29AB920D" w:rsidR="00EF560F" w:rsidRPr="005153BA" w:rsidRDefault="00EF560F" w:rsidP="00502FD7">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73C9A760" w14:textId="77777777" w:rsidR="00EF560F" w:rsidRPr="005153BA" w:rsidRDefault="00EF560F" w:rsidP="0022282F">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1A26F714"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c>
          <w:tcPr>
            <w:tcW w:w="735" w:type="pct"/>
          </w:tcPr>
          <w:p w14:paraId="6BAC344D"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485F5752"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r>
      <w:tr w:rsidR="00893F20" w:rsidRPr="0022282F" w14:paraId="39AB2C42" w14:textId="723CF79A"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3504CF75" w14:textId="77777777" w:rsidR="00EF560F" w:rsidRPr="0022282F" w:rsidRDefault="00EF560F" w:rsidP="0022282F">
            <w:pPr>
              <w:pStyle w:val="ListParagraph"/>
              <w:numPr>
                <w:ilvl w:val="1"/>
                <w:numId w:val="2"/>
              </w:numPr>
              <w:tabs>
                <w:tab w:val="left" w:pos="316"/>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4C612A08" w14:textId="26FC0808"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EasyDropdownMenu</w:t>
            </w:r>
            <w:r w:rsidR="36FEC3E4" w:rsidRPr="0036773B">
              <w:rPr>
                <w:rFonts w:ascii="Times New Roman" w:eastAsia="Times New Roman" w:hAnsi="Times New Roman" w:cs="Times New Roman"/>
                <w:noProof/>
                <w:color w:val="000000" w:themeColor="text1"/>
              </w:rPr>
              <w:t xml:space="preserve"> arba lygiavertė</w:t>
            </w:r>
          </w:p>
        </w:tc>
        <w:tc>
          <w:tcPr>
            <w:tcW w:w="392" w:type="pct"/>
            <w:vAlign w:val="bottom"/>
          </w:tcPr>
          <w:p w14:paraId="255F0255" w14:textId="2A1E9AE4" w:rsidR="00EF560F" w:rsidRPr="005153BA" w:rsidRDefault="00EF560F" w:rsidP="005153BA">
            <w:pPr>
              <w:spacing w:after="0" w:line="240" w:lineRule="auto"/>
              <w:jc w:val="right"/>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Standard</w:t>
            </w:r>
          </w:p>
        </w:tc>
        <w:tc>
          <w:tcPr>
            <w:tcW w:w="294" w:type="pct"/>
          </w:tcPr>
          <w:p w14:paraId="48780011" w14:textId="30F5EC45" w:rsidR="00EF560F" w:rsidRPr="0022282F" w:rsidRDefault="00EF560F" w:rsidP="0022282F">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bottom"/>
          </w:tcPr>
          <w:p w14:paraId="56CD7598" w14:textId="477B0432" w:rsidR="00EF560F" w:rsidRPr="005153BA" w:rsidRDefault="00EF560F" w:rsidP="00502FD7">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347D9618" w14:textId="77777777" w:rsidR="00EF560F" w:rsidRPr="005153BA" w:rsidRDefault="00EF560F" w:rsidP="0022282F">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50F3F281"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c>
          <w:tcPr>
            <w:tcW w:w="735" w:type="pct"/>
          </w:tcPr>
          <w:p w14:paraId="50A9654C"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0D9FF8F1"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r>
      <w:tr w:rsidR="00893F20" w:rsidRPr="0022282F" w14:paraId="523DDBFA" w14:textId="10D2764D"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5A71C29B" w14:textId="77777777" w:rsidR="00EF560F" w:rsidRPr="0022282F" w:rsidRDefault="00EF560F" w:rsidP="0022282F">
            <w:pPr>
              <w:pStyle w:val="ListParagraph"/>
              <w:numPr>
                <w:ilvl w:val="1"/>
                <w:numId w:val="2"/>
              </w:numPr>
              <w:tabs>
                <w:tab w:val="left" w:pos="316"/>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0E67E851" w14:textId="53CDBD1A"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Visibility for Confluence</w:t>
            </w:r>
            <w:r w:rsidRPr="0036773B">
              <w:rPr>
                <w:rStyle w:val="eop"/>
                <w:rFonts w:ascii="Times New Roman" w:hAnsi="Times New Roman" w:cs="Times New Roman"/>
                <w:noProof/>
                <w:color w:val="000000" w:themeColor="text1"/>
              </w:rPr>
              <w:t> </w:t>
            </w:r>
            <w:r w:rsidR="6F99D425" w:rsidRPr="0036773B">
              <w:rPr>
                <w:rFonts w:ascii="Times New Roman" w:eastAsia="Times New Roman" w:hAnsi="Times New Roman" w:cs="Times New Roman"/>
                <w:noProof/>
                <w:color w:val="000000" w:themeColor="text1"/>
              </w:rPr>
              <w:t xml:space="preserve"> arba lygiavertė</w:t>
            </w:r>
          </w:p>
        </w:tc>
        <w:tc>
          <w:tcPr>
            <w:tcW w:w="392" w:type="pct"/>
            <w:vAlign w:val="bottom"/>
          </w:tcPr>
          <w:p w14:paraId="3DC5E968" w14:textId="17948AE1" w:rsidR="00EF560F" w:rsidRPr="005153BA" w:rsidRDefault="00EF560F" w:rsidP="005153BA">
            <w:pPr>
              <w:spacing w:after="0" w:line="240" w:lineRule="auto"/>
              <w:jc w:val="right"/>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Standard</w:t>
            </w:r>
          </w:p>
        </w:tc>
        <w:tc>
          <w:tcPr>
            <w:tcW w:w="294" w:type="pct"/>
            <w:vAlign w:val="center"/>
          </w:tcPr>
          <w:p w14:paraId="6CBF22EA" w14:textId="6575D0F5" w:rsidR="00EF560F" w:rsidRPr="0022282F" w:rsidRDefault="00EF560F" w:rsidP="0022282F">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bottom"/>
          </w:tcPr>
          <w:p w14:paraId="4015F784" w14:textId="28F09637" w:rsidR="00EF560F" w:rsidRPr="005153BA" w:rsidRDefault="00EF560F" w:rsidP="00502FD7">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75B93C5A" w14:textId="77777777" w:rsidR="00EF560F" w:rsidRPr="005153BA" w:rsidRDefault="00EF560F" w:rsidP="0022282F">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5E4D302B"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c>
          <w:tcPr>
            <w:tcW w:w="735" w:type="pct"/>
          </w:tcPr>
          <w:p w14:paraId="08AC073F"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4A9EC05F"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r>
      <w:tr w:rsidR="00893F20" w:rsidRPr="0022282F" w14:paraId="3BA2E506" w14:textId="75CA4B7E" w:rsidTr="00502FD7">
        <w:trPr>
          <w:trHeight w:val="300"/>
        </w:trPr>
        <w:tc>
          <w:tcPr>
            <w:tcW w:w="196" w:type="pct"/>
            <w:tcBorders>
              <w:left w:val="single" w:sz="12" w:space="0" w:color="auto"/>
            </w:tcBorders>
            <w:noWrap/>
            <w:tcMar>
              <w:top w:w="0" w:type="dxa"/>
              <w:left w:w="108" w:type="dxa"/>
              <w:bottom w:w="0" w:type="dxa"/>
              <w:right w:w="108" w:type="dxa"/>
            </w:tcMar>
            <w:vAlign w:val="center"/>
          </w:tcPr>
          <w:p w14:paraId="082FF6A2" w14:textId="77777777" w:rsidR="00EF560F" w:rsidRPr="0022282F" w:rsidRDefault="00EF560F" w:rsidP="0022282F">
            <w:pPr>
              <w:pStyle w:val="ListParagraph"/>
              <w:numPr>
                <w:ilvl w:val="1"/>
                <w:numId w:val="2"/>
              </w:numPr>
              <w:tabs>
                <w:tab w:val="left" w:pos="316"/>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7A7CBB51" w14:textId="0B7D0EAC"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Refined sites for Confluence (Intranets, Documentation, KBs)</w:t>
            </w:r>
            <w:r w:rsidR="5C40BF8A" w:rsidRPr="0036773B">
              <w:rPr>
                <w:rFonts w:ascii="Times New Roman" w:eastAsia="Times New Roman" w:hAnsi="Times New Roman" w:cs="Times New Roman"/>
                <w:noProof/>
                <w:color w:val="000000" w:themeColor="text1"/>
              </w:rPr>
              <w:t xml:space="preserve"> arba lygiavertė</w:t>
            </w:r>
          </w:p>
        </w:tc>
        <w:tc>
          <w:tcPr>
            <w:tcW w:w="392" w:type="pct"/>
            <w:vAlign w:val="bottom"/>
          </w:tcPr>
          <w:p w14:paraId="08DD9895" w14:textId="4FBDB3B4" w:rsidR="00EF560F" w:rsidRPr="005153BA" w:rsidRDefault="00EF560F" w:rsidP="005153BA">
            <w:pPr>
              <w:spacing w:after="0" w:line="240" w:lineRule="auto"/>
              <w:jc w:val="right"/>
              <w:rPr>
                <w:rFonts w:ascii="Times New Roman" w:eastAsia="Times New Roman" w:hAnsi="Times New Roman" w:cs="Times New Roman"/>
                <w:color w:val="000000" w:themeColor="text1"/>
              </w:rPr>
            </w:pPr>
            <w:proofErr w:type="spellStart"/>
            <w:r w:rsidRPr="005153BA">
              <w:rPr>
                <w:rFonts w:ascii="Times New Roman" w:eastAsia="Times New Roman" w:hAnsi="Times New Roman" w:cs="Times New Roman"/>
                <w:color w:val="000000" w:themeColor="text1"/>
              </w:rPr>
              <w:t>Advanced</w:t>
            </w:r>
            <w:proofErr w:type="spellEnd"/>
          </w:p>
        </w:tc>
        <w:tc>
          <w:tcPr>
            <w:tcW w:w="294" w:type="pct"/>
          </w:tcPr>
          <w:p w14:paraId="32B23B20" w14:textId="73DE2230" w:rsidR="00EF560F" w:rsidRPr="0022282F" w:rsidRDefault="00EF560F" w:rsidP="0022282F">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bottom"/>
          </w:tcPr>
          <w:p w14:paraId="49C16C08" w14:textId="34D3C3F2" w:rsidR="00EF560F" w:rsidRPr="005153BA" w:rsidRDefault="00EF560F" w:rsidP="00502FD7">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Pr>
          <w:p w14:paraId="74998C86" w14:textId="77777777" w:rsidR="00EF560F" w:rsidRPr="005153BA" w:rsidRDefault="00EF560F" w:rsidP="0022282F">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41B0EDE3"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c>
          <w:tcPr>
            <w:tcW w:w="735" w:type="pct"/>
          </w:tcPr>
          <w:p w14:paraId="172EDD63"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7BEFEDDC"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r>
      <w:tr w:rsidR="00502FD7" w:rsidRPr="0022282F" w14:paraId="4DF7559D" w14:textId="694ECA81" w:rsidTr="00502FD7">
        <w:trPr>
          <w:trHeight w:val="300"/>
        </w:trPr>
        <w:tc>
          <w:tcPr>
            <w:tcW w:w="196" w:type="pct"/>
            <w:tcBorders>
              <w:left w:val="single" w:sz="12" w:space="0" w:color="auto"/>
              <w:bottom w:val="single" w:sz="12" w:space="0" w:color="auto"/>
            </w:tcBorders>
            <w:noWrap/>
            <w:tcMar>
              <w:top w:w="0" w:type="dxa"/>
              <w:left w:w="108" w:type="dxa"/>
              <w:bottom w:w="0" w:type="dxa"/>
              <w:right w:w="108" w:type="dxa"/>
            </w:tcMar>
            <w:vAlign w:val="center"/>
          </w:tcPr>
          <w:p w14:paraId="6777AAE5" w14:textId="77777777" w:rsidR="00EF560F" w:rsidRPr="0022282F" w:rsidRDefault="00EF560F" w:rsidP="0022282F">
            <w:pPr>
              <w:pStyle w:val="ListParagraph"/>
              <w:numPr>
                <w:ilvl w:val="1"/>
                <w:numId w:val="2"/>
              </w:numPr>
              <w:tabs>
                <w:tab w:val="left" w:pos="316"/>
                <w:tab w:val="left" w:pos="457"/>
              </w:tabs>
              <w:spacing w:after="0" w:line="240" w:lineRule="auto"/>
              <w:ind w:left="0" w:firstLine="0"/>
              <w:jc w:val="both"/>
              <w:rPr>
                <w:rFonts w:ascii="Times New Roman" w:hAnsi="Times New Roman" w:cs="Times New Roman"/>
              </w:rPr>
            </w:pPr>
          </w:p>
        </w:tc>
        <w:tc>
          <w:tcPr>
            <w:tcW w:w="1226" w:type="pct"/>
            <w:tcBorders>
              <w:bottom w:val="single" w:sz="12" w:space="0" w:color="auto"/>
            </w:tcBorders>
            <w:noWrap/>
            <w:tcMar>
              <w:top w:w="0" w:type="dxa"/>
              <w:left w:w="108" w:type="dxa"/>
              <w:bottom w:w="0" w:type="dxa"/>
              <w:right w:w="108" w:type="dxa"/>
            </w:tcMar>
            <w:vAlign w:val="bottom"/>
          </w:tcPr>
          <w:p w14:paraId="3F659F86" w14:textId="51DA7392" w:rsidR="00EF560F" w:rsidRPr="0036773B" w:rsidRDefault="200CFF09" w:rsidP="6DF0C885">
            <w:pPr>
              <w:spacing w:after="0" w:line="240" w:lineRule="auto"/>
              <w:rPr>
                <w:rFonts w:ascii="Times New Roman" w:eastAsia="Times New Roman" w:hAnsi="Times New Roman" w:cs="Times New Roman"/>
                <w:noProof/>
                <w:color w:val="000000" w:themeColor="text1"/>
              </w:rPr>
            </w:pPr>
            <w:r w:rsidRPr="0036773B">
              <w:rPr>
                <w:rStyle w:val="normaltextrun"/>
                <w:rFonts w:ascii="Times New Roman" w:hAnsi="Times New Roman" w:cs="Times New Roman"/>
                <w:noProof/>
                <w:color w:val="000000" w:themeColor="text1"/>
              </w:rPr>
              <w:t>Draw.io Diagrams | UML, BPMN, AWS, ERD, &amp; Flowcharts app</w:t>
            </w:r>
            <w:r w:rsidR="49E89E5D" w:rsidRPr="0036773B">
              <w:rPr>
                <w:rFonts w:ascii="Times New Roman" w:eastAsia="Times New Roman" w:hAnsi="Times New Roman" w:cs="Times New Roman"/>
                <w:noProof/>
                <w:color w:val="000000" w:themeColor="text1"/>
              </w:rPr>
              <w:t xml:space="preserve"> arba lygiavertė</w:t>
            </w:r>
          </w:p>
        </w:tc>
        <w:tc>
          <w:tcPr>
            <w:tcW w:w="392" w:type="pct"/>
            <w:tcBorders>
              <w:bottom w:val="single" w:sz="12" w:space="0" w:color="auto"/>
            </w:tcBorders>
            <w:vAlign w:val="bottom"/>
          </w:tcPr>
          <w:p w14:paraId="0B3F4632" w14:textId="6707C2C5" w:rsidR="00EF560F" w:rsidRPr="0022282F" w:rsidRDefault="00EF560F" w:rsidP="005153BA">
            <w:pPr>
              <w:spacing w:after="0" w:line="240" w:lineRule="auto"/>
              <w:jc w:val="right"/>
              <w:rPr>
                <w:rFonts w:ascii="Times New Roman" w:eastAsia="Times New Roman" w:hAnsi="Times New Roman" w:cs="Times New Roman"/>
                <w:color w:val="000000" w:themeColor="text1"/>
                <w:lang w:val="en-US"/>
              </w:rPr>
            </w:pPr>
            <w:proofErr w:type="spellStart"/>
            <w:r w:rsidRPr="005153BA">
              <w:rPr>
                <w:rFonts w:ascii="Times New Roman" w:eastAsia="Times New Roman" w:hAnsi="Times New Roman" w:cs="Times New Roman"/>
                <w:color w:val="000000" w:themeColor="text1"/>
              </w:rPr>
              <w:t>Advanced</w:t>
            </w:r>
            <w:proofErr w:type="spellEnd"/>
            <w:r w:rsidRPr="0022282F">
              <w:rPr>
                <w:rFonts w:ascii="Times New Roman" w:eastAsia="Times New Roman" w:hAnsi="Times New Roman" w:cs="Times New Roman"/>
                <w:color w:val="000000" w:themeColor="text1"/>
                <w:lang w:val="en-US"/>
              </w:rPr>
              <w:t xml:space="preserve"> </w:t>
            </w:r>
          </w:p>
        </w:tc>
        <w:tc>
          <w:tcPr>
            <w:tcW w:w="294" w:type="pct"/>
            <w:tcBorders>
              <w:bottom w:val="single" w:sz="12" w:space="0" w:color="auto"/>
            </w:tcBorders>
          </w:tcPr>
          <w:p w14:paraId="1EA1FEC1" w14:textId="76F3E2DC" w:rsidR="00EF560F" w:rsidRPr="0022282F" w:rsidRDefault="00EF560F" w:rsidP="0022282F">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22282F">
              <w:rPr>
                <w:rFonts w:ascii="Times New Roman" w:eastAsia="Times New Roman" w:hAnsi="Times New Roman" w:cs="Times New Roman"/>
                <w:noProof/>
                <w:color w:val="000000" w:themeColor="text1"/>
                <w:lang w:val="en-US"/>
              </w:rPr>
              <w:t>Vnt.</w:t>
            </w:r>
          </w:p>
        </w:tc>
        <w:tc>
          <w:tcPr>
            <w:tcW w:w="343" w:type="pct"/>
            <w:tcBorders>
              <w:bottom w:val="single" w:sz="12" w:space="0" w:color="auto"/>
            </w:tcBorders>
            <w:tcMar>
              <w:top w:w="0" w:type="dxa"/>
              <w:left w:w="108" w:type="dxa"/>
              <w:bottom w:w="0" w:type="dxa"/>
              <w:right w:w="108" w:type="dxa"/>
            </w:tcMar>
            <w:vAlign w:val="bottom"/>
          </w:tcPr>
          <w:p w14:paraId="6F29049B" w14:textId="17303FE6" w:rsidR="00EF560F" w:rsidRPr="005153BA" w:rsidRDefault="00EF560F" w:rsidP="00502FD7">
            <w:pPr>
              <w:spacing w:after="0" w:line="240" w:lineRule="auto"/>
              <w:jc w:val="center"/>
              <w:rPr>
                <w:rFonts w:ascii="Times New Roman" w:eastAsia="Times New Roman" w:hAnsi="Times New Roman" w:cs="Times New Roman"/>
                <w:color w:val="000000" w:themeColor="text1"/>
              </w:rPr>
            </w:pPr>
            <w:r w:rsidRPr="005153BA">
              <w:rPr>
                <w:rFonts w:ascii="Times New Roman" w:eastAsia="Times New Roman" w:hAnsi="Times New Roman" w:cs="Times New Roman"/>
                <w:color w:val="000000" w:themeColor="text1"/>
              </w:rPr>
              <w:t>600</w:t>
            </w:r>
          </w:p>
        </w:tc>
        <w:tc>
          <w:tcPr>
            <w:tcW w:w="540" w:type="pct"/>
            <w:tcBorders>
              <w:bottom w:val="single" w:sz="12" w:space="0" w:color="auto"/>
            </w:tcBorders>
          </w:tcPr>
          <w:p w14:paraId="4E05C9DD" w14:textId="21DEE37D" w:rsidR="00EF560F" w:rsidRPr="005153BA" w:rsidRDefault="00EF560F" w:rsidP="0022282F">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4F1E06CA"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c>
          <w:tcPr>
            <w:tcW w:w="735" w:type="pct"/>
            <w:tcBorders>
              <w:bottom w:val="single" w:sz="4" w:space="0" w:color="auto"/>
            </w:tcBorders>
          </w:tcPr>
          <w:p w14:paraId="655E7D01"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c>
          <w:tcPr>
            <w:tcW w:w="735" w:type="pct"/>
            <w:tcBorders>
              <w:bottom w:val="single" w:sz="4" w:space="0" w:color="auto"/>
              <w:right w:val="single" w:sz="12" w:space="0" w:color="auto"/>
            </w:tcBorders>
          </w:tcPr>
          <w:p w14:paraId="74EE6B5F" w14:textId="77777777" w:rsidR="00EF560F" w:rsidRPr="0022282F" w:rsidRDefault="00EF560F" w:rsidP="0022282F">
            <w:pPr>
              <w:tabs>
                <w:tab w:val="left" w:pos="709"/>
                <w:tab w:val="left" w:pos="851"/>
                <w:tab w:val="left" w:pos="1134"/>
              </w:tabs>
              <w:contextualSpacing/>
              <w:jc w:val="center"/>
              <w:rPr>
                <w:rFonts w:ascii="Times New Roman" w:hAnsi="Times New Roman" w:cs="Times New Roman"/>
              </w:rPr>
            </w:pPr>
          </w:p>
        </w:tc>
      </w:tr>
      <w:tr w:rsidR="00EF7002" w:rsidRPr="0022282F" w14:paraId="13B56E59" w14:textId="77777777" w:rsidTr="00502FD7">
        <w:trPr>
          <w:trHeight w:val="300"/>
        </w:trPr>
        <w:tc>
          <w:tcPr>
            <w:tcW w:w="2991" w:type="pct"/>
            <w:gridSpan w:val="6"/>
            <w:tcBorders>
              <w:left w:val="single" w:sz="12" w:space="0" w:color="auto"/>
              <w:bottom w:val="single" w:sz="12" w:space="0" w:color="auto"/>
              <w:right w:val="single" w:sz="12" w:space="0" w:color="auto"/>
            </w:tcBorders>
            <w:shd w:val="clear" w:color="auto" w:fill="DEEAF6" w:themeFill="accent5" w:themeFillTint="33"/>
          </w:tcPr>
          <w:p w14:paraId="4B65F1F5" w14:textId="77777777" w:rsidR="00EF560F" w:rsidRDefault="00EF560F" w:rsidP="008A652E">
            <w:pPr>
              <w:spacing w:after="0" w:line="240" w:lineRule="auto"/>
              <w:jc w:val="right"/>
              <w:rPr>
                <w:rFonts w:ascii="Times New Roman" w:hAnsi="Times New Roman" w:cs="Times New Roman"/>
                <w:b/>
                <w:bCs/>
                <w:i/>
                <w:iCs/>
              </w:rPr>
            </w:pPr>
            <w:r w:rsidRPr="00DD6759">
              <w:rPr>
                <w:rFonts w:ascii="Times New Roman" w:hAnsi="Times New Roman" w:cs="Times New Roman"/>
                <w:b/>
                <w:bCs/>
                <w:i/>
                <w:iCs/>
              </w:rPr>
              <w:t>Bendra pasiūlymo kaina EUR (be PVM)</w:t>
            </w:r>
            <w:r>
              <w:rPr>
                <w:rFonts w:ascii="Times New Roman" w:hAnsi="Times New Roman" w:cs="Times New Roman"/>
                <w:b/>
                <w:bCs/>
                <w:i/>
                <w:iCs/>
              </w:rPr>
              <w:t>:</w:t>
            </w:r>
          </w:p>
          <w:p w14:paraId="3BABB9EC" w14:textId="76E7AA50" w:rsidR="00EF560F" w:rsidRPr="0022282F" w:rsidRDefault="00EF560F" w:rsidP="008A652E">
            <w:pPr>
              <w:spacing w:after="0" w:line="240" w:lineRule="auto"/>
              <w:jc w:val="right"/>
              <w:rPr>
                <w:rFonts w:ascii="Times New Roman" w:hAnsi="Times New Roman" w:cs="Times New Roman"/>
                <w:b/>
                <w:bCs/>
                <w:i/>
                <w:iCs/>
              </w:rPr>
            </w:pPr>
            <w:r>
              <w:rPr>
                <w:rFonts w:ascii="Times New Roman" w:hAnsi="Times New Roman" w:cs="Times New Roman"/>
                <w:b/>
                <w:bCs/>
                <w:i/>
                <w:iCs/>
              </w:rPr>
              <w:t>(6 stulpelio reikšmių suma)</w:t>
            </w:r>
          </w:p>
        </w:tc>
        <w:tc>
          <w:tcPr>
            <w:tcW w:w="539"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46087890"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c>
          <w:tcPr>
            <w:tcW w:w="735" w:type="pct"/>
            <w:tcBorders>
              <w:top w:val="single" w:sz="12" w:space="0" w:color="auto"/>
              <w:left w:val="single" w:sz="12" w:space="0" w:color="auto"/>
              <w:bottom w:val="single" w:sz="4" w:space="0" w:color="auto"/>
              <w:tl2br w:val="single" w:sz="4" w:space="0" w:color="auto"/>
              <w:tr2bl w:val="single" w:sz="4" w:space="0" w:color="auto"/>
            </w:tcBorders>
          </w:tcPr>
          <w:p w14:paraId="524DCD9D"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c>
          <w:tcPr>
            <w:tcW w:w="735" w:type="pct"/>
            <w:tcBorders>
              <w:top w:val="single" w:sz="12" w:space="0" w:color="auto"/>
              <w:bottom w:val="single" w:sz="4" w:space="0" w:color="auto"/>
              <w:tl2br w:val="single" w:sz="4" w:space="0" w:color="auto"/>
              <w:tr2bl w:val="single" w:sz="4" w:space="0" w:color="auto"/>
            </w:tcBorders>
          </w:tcPr>
          <w:p w14:paraId="0DD5D887"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r>
      <w:tr w:rsidR="00EF560F" w:rsidRPr="0022282F" w14:paraId="593E186E" w14:textId="6FDF155A" w:rsidTr="008F7354">
        <w:trPr>
          <w:trHeight w:val="300"/>
        </w:trPr>
        <w:tc>
          <w:tcPr>
            <w:tcW w:w="2991" w:type="pct"/>
            <w:gridSpan w:val="6"/>
            <w:tcBorders>
              <w:top w:val="single" w:sz="12" w:space="0" w:color="auto"/>
              <w:left w:val="single" w:sz="12" w:space="0" w:color="auto"/>
              <w:bottom w:val="single" w:sz="12" w:space="0" w:color="auto"/>
              <w:right w:val="single" w:sz="12" w:space="0" w:color="auto"/>
            </w:tcBorders>
            <w:shd w:val="clear" w:color="auto" w:fill="DEEAF6" w:themeFill="accent5" w:themeFillTint="33"/>
          </w:tcPr>
          <w:p w14:paraId="66205D71" w14:textId="0269021B" w:rsidR="00EF560F" w:rsidRPr="0022282F" w:rsidRDefault="00EF560F" w:rsidP="64A19539">
            <w:pPr>
              <w:jc w:val="right"/>
              <w:rPr>
                <w:rFonts w:ascii="Times New Roman" w:hAnsi="Times New Roman" w:cs="Times New Roman"/>
              </w:rPr>
            </w:pPr>
            <w:r w:rsidRPr="0022282F">
              <w:rPr>
                <w:rFonts w:ascii="Times New Roman" w:hAnsi="Times New Roman" w:cs="Times New Roman"/>
                <w:b/>
                <w:bCs/>
                <w:i/>
                <w:iCs/>
              </w:rPr>
              <w:t>PVM (</w:t>
            </w:r>
            <w:r w:rsidRPr="0022282F">
              <w:rPr>
                <w:rFonts w:ascii="Times New Roman" w:hAnsi="Times New Roman" w:cs="Times New Roman"/>
                <w:b/>
                <w:bCs/>
                <w:i/>
                <w:iCs/>
                <w:color w:val="C00000"/>
              </w:rPr>
              <w:t>tarifas/jį šioje vietoje įrašo tiekėjas</w:t>
            </w:r>
            <w:r w:rsidRPr="0022282F">
              <w:rPr>
                <w:rFonts w:ascii="Times New Roman" w:hAnsi="Times New Roman" w:cs="Times New Roman"/>
                <w:b/>
                <w:bCs/>
                <w:i/>
                <w:iCs/>
              </w:rPr>
              <w:t>)</w:t>
            </w:r>
            <w:r>
              <w:rPr>
                <w:rFonts w:ascii="Times New Roman" w:hAnsi="Times New Roman" w:cs="Times New Roman"/>
                <w:b/>
                <w:bCs/>
                <w:i/>
                <w:iCs/>
              </w:rPr>
              <w:t>*</w:t>
            </w:r>
            <w:r w:rsidRPr="0022282F">
              <w:rPr>
                <w:rFonts w:ascii="Times New Roman" w:hAnsi="Times New Roman" w:cs="Times New Roman"/>
                <w:b/>
                <w:bCs/>
                <w:i/>
                <w:iCs/>
              </w:rPr>
              <w:t>, EUR:</w:t>
            </w:r>
          </w:p>
        </w:tc>
        <w:tc>
          <w:tcPr>
            <w:tcW w:w="539"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02AD9BC9"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c>
          <w:tcPr>
            <w:tcW w:w="735" w:type="pct"/>
            <w:tcBorders>
              <w:left w:val="single" w:sz="12" w:space="0" w:color="auto"/>
              <w:bottom w:val="single" w:sz="4" w:space="0" w:color="auto"/>
              <w:tl2br w:val="single" w:sz="4" w:space="0" w:color="auto"/>
              <w:tr2bl w:val="single" w:sz="4" w:space="0" w:color="auto"/>
            </w:tcBorders>
          </w:tcPr>
          <w:p w14:paraId="2B4529EF"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c>
          <w:tcPr>
            <w:tcW w:w="735" w:type="pct"/>
            <w:tcBorders>
              <w:bottom w:val="single" w:sz="4" w:space="0" w:color="auto"/>
              <w:tl2br w:val="single" w:sz="4" w:space="0" w:color="auto"/>
              <w:tr2bl w:val="single" w:sz="4" w:space="0" w:color="auto"/>
            </w:tcBorders>
          </w:tcPr>
          <w:p w14:paraId="17667511"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r>
      <w:tr w:rsidR="00EF560F" w:rsidRPr="0022282F" w14:paraId="229CAAD8" w14:textId="65E64BA3" w:rsidTr="008F7354">
        <w:trPr>
          <w:trHeight w:val="300"/>
        </w:trPr>
        <w:tc>
          <w:tcPr>
            <w:tcW w:w="2991" w:type="pct"/>
            <w:gridSpan w:val="6"/>
            <w:tcBorders>
              <w:top w:val="single" w:sz="12" w:space="0" w:color="auto"/>
              <w:left w:val="single" w:sz="12" w:space="0" w:color="auto"/>
              <w:bottom w:val="single" w:sz="12" w:space="0" w:color="auto"/>
              <w:right w:val="single" w:sz="12" w:space="0" w:color="auto"/>
            </w:tcBorders>
            <w:shd w:val="clear" w:color="auto" w:fill="DEEAF6" w:themeFill="accent5" w:themeFillTint="33"/>
          </w:tcPr>
          <w:p w14:paraId="3E3C0676" w14:textId="5735A2BD" w:rsidR="00EF560F" w:rsidRPr="0022282F" w:rsidRDefault="00EF560F" w:rsidP="64A19539">
            <w:pPr>
              <w:jc w:val="right"/>
              <w:rPr>
                <w:rFonts w:ascii="Times New Roman" w:hAnsi="Times New Roman" w:cs="Times New Roman"/>
              </w:rPr>
            </w:pPr>
            <w:r w:rsidRPr="3A696B0E">
              <w:rPr>
                <w:rFonts w:ascii="Times New Roman" w:hAnsi="Times New Roman" w:cs="Times New Roman"/>
                <w:b/>
                <w:bCs/>
                <w:i/>
                <w:iCs/>
              </w:rPr>
              <w:t>Bendra pasiūlymo kaina EUR (su PVM):</w:t>
            </w:r>
          </w:p>
        </w:tc>
        <w:tc>
          <w:tcPr>
            <w:tcW w:w="539"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1FD0A6D3"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c>
          <w:tcPr>
            <w:tcW w:w="735" w:type="pct"/>
            <w:tcBorders>
              <w:left w:val="single" w:sz="12" w:space="0" w:color="auto"/>
              <w:tl2br w:val="single" w:sz="4" w:space="0" w:color="auto"/>
              <w:tr2bl w:val="single" w:sz="4" w:space="0" w:color="auto"/>
            </w:tcBorders>
          </w:tcPr>
          <w:p w14:paraId="0812567F"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c>
          <w:tcPr>
            <w:tcW w:w="735" w:type="pct"/>
            <w:tcBorders>
              <w:tl2br w:val="single" w:sz="4" w:space="0" w:color="auto"/>
              <w:tr2bl w:val="single" w:sz="4" w:space="0" w:color="auto"/>
            </w:tcBorders>
          </w:tcPr>
          <w:p w14:paraId="428D059A" w14:textId="77777777" w:rsidR="00EF560F" w:rsidRPr="0022282F" w:rsidRDefault="00EF560F" w:rsidP="64A19539">
            <w:pPr>
              <w:tabs>
                <w:tab w:val="left" w:pos="709"/>
                <w:tab w:val="left" w:pos="851"/>
                <w:tab w:val="left" w:pos="1134"/>
              </w:tabs>
              <w:contextualSpacing/>
              <w:jc w:val="center"/>
              <w:rPr>
                <w:rFonts w:ascii="Times New Roman" w:hAnsi="Times New Roman" w:cs="Times New Roman"/>
              </w:rPr>
            </w:pPr>
          </w:p>
        </w:tc>
      </w:tr>
    </w:tbl>
    <w:p w14:paraId="248D93BE" w14:textId="6B76F15F" w:rsidR="00AC68C5" w:rsidRDefault="00AC68C5" w:rsidP="001D7ED6">
      <w:pPr>
        <w:spacing w:after="0" w:line="240" w:lineRule="auto"/>
        <w:ind w:left="-426" w:right="-1015"/>
        <w:jc w:val="both"/>
        <w:rPr>
          <w:rFonts w:ascii="Times New Roman" w:hAnsi="Times New Roman" w:cs="Times New Roman"/>
          <w:b/>
          <w:i/>
          <w:sz w:val="20"/>
          <w:szCs w:val="20"/>
        </w:rPr>
      </w:pPr>
      <w:r w:rsidRPr="00723C99">
        <w:rPr>
          <w:rFonts w:ascii="Times New Roman" w:hAnsi="Times New Roman" w:cs="Times New Roman"/>
          <w:sz w:val="20"/>
          <w:szCs w:val="20"/>
        </w:rPr>
        <w:t xml:space="preserve">Į šią sumą įeina visi Tiekėjo mokami mokesčiai bei kitos su Prekių teikimo susijusios Tiekėjo patiriamos išlaidos. Visos kainos/įkainiai arba sąnaudos turi būti skaičiuojamos tikslumo lygiu iki euro šimtųjų dalių </w:t>
      </w:r>
      <w:r w:rsidRPr="00723C99">
        <w:rPr>
          <w:rFonts w:ascii="Times New Roman" w:hAnsi="Times New Roman" w:cs="Times New Roman"/>
          <w:b/>
          <w:i/>
          <w:sz w:val="20"/>
          <w:szCs w:val="20"/>
        </w:rPr>
        <w:t>(t. y. du skaičiai po kablelio).</w:t>
      </w:r>
    </w:p>
    <w:p w14:paraId="0B535C00" w14:textId="77777777" w:rsidR="00DD6759" w:rsidRPr="00723C99" w:rsidRDefault="00DD6759" w:rsidP="001D7ED6">
      <w:pPr>
        <w:spacing w:after="0" w:line="240" w:lineRule="auto"/>
        <w:ind w:left="-426" w:right="-1015"/>
        <w:jc w:val="both"/>
        <w:rPr>
          <w:rFonts w:ascii="Times New Roman" w:hAnsi="Times New Roman" w:cs="Times New Roman"/>
          <w:b/>
          <w:i/>
          <w:sz w:val="20"/>
          <w:szCs w:val="20"/>
        </w:rPr>
      </w:pPr>
    </w:p>
    <w:tbl>
      <w:tblPr>
        <w:tblpPr w:leftFromText="180" w:rightFromText="180" w:vertAnchor="text" w:horzAnchor="page" w:tblpX="865" w:tblpY="331"/>
        <w:tblW w:w="5522" w:type="pct"/>
        <w:tblLook w:val="00A0" w:firstRow="1" w:lastRow="0" w:firstColumn="1" w:lastColumn="0" w:noHBand="0" w:noVBand="0"/>
      </w:tblPr>
      <w:tblGrid>
        <w:gridCol w:w="14494"/>
      </w:tblGrid>
      <w:tr w:rsidR="00EA08DD" w:rsidRPr="00502FA0" w14:paraId="291756BC" w14:textId="77777777" w:rsidTr="001D7ED6">
        <w:trPr>
          <w:trHeight w:val="717"/>
        </w:trPr>
        <w:tc>
          <w:tcPr>
            <w:tcW w:w="14493" w:type="dxa"/>
          </w:tcPr>
          <w:p w14:paraId="5F0DA247" w14:textId="361C9ABD" w:rsidR="00EA08DD" w:rsidRPr="00502FA0" w:rsidRDefault="00EA08DD" w:rsidP="001D7ED6">
            <w:pPr>
              <w:spacing w:after="0" w:line="240" w:lineRule="auto"/>
              <w:jc w:val="both"/>
              <w:rPr>
                <w:rFonts w:ascii="Times New Roman" w:hAnsi="Times New Roman" w:cs="Times New Roman"/>
              </w:rPr>
            </w:pPr>
            <w:r w:rsidRPr="00E731DC">
              <w:rPr>
                <w:rFonts w:ascii="Times New Roman" w:hAnsi="Times New Roman" w:cs="Times New Roman"/>
              </w:rPr>
              <w:t>*</w:t>
            </w:r>
            <w:r w:rsidRPr="00502FA0">
              <w:rPr>
                <w:rFonts w:ascii="Times New Roman" w:hAnsi="Times New Roman" w:cs="Times New Roman"/>
              </w:rPr>
              <w:t>Tais atvejais, kai pagal galiojančius teisės aktus tiekėjui nereikia mokėti PVM, tiekėjas atitinkam</w:t>
            </w:r>
            <w:r>
              <w:rPr>
                <w:rFonts w:ascii="Times New Roman" w:hAnsi="Times New Roman" w:cs="Times New Roman"/>
              </w:rPr>
              <w:t>os</w:t>
            </w:r>
            <w:r w:rsidRPr="00502FA0">
              <w:rPr>
                <w:rFonts w:ascii="Times New Roman" w:hAnsi="Times New Roman" w:cs="Times New Roman"/>
              </w:rPr>
              <w:t xml:space="preserve"> pasiūlymo skil</w:t>
            </w:r>
            <w:r>
              <w:rPr>
                <w:rFonts w:ascii="Times New Roman" w:hAnsi="Times New Roman" w:cs="Times New Roman"/>
              </w:rPr>
              <w:t>ties</w:t>
            </w:r>
            <w:r w:rsidRPr="00502FA0">
              <w:rPr>
                <w:rFonts w:ascii="Times New Roman" w:hAnsi="Times New Roman" w:cs="Times New Roman"/>
              </w:rPr>
              <w:t xml:space="preserve"> nepildo ir nurodo priežastis, dėl kurių PVM nemokamas: _________________________________.</w:t>
            </w:r>
          </w:p>
        </w:tc>
      </w:tr>
    </w:tbl>
    <w:p w14:paraId="4AAF7B23" w14:textId="0BD4BB5D" w:rsidR="00407B88" w:rsidRDefault="00C700F3" w:rsidP="00876E93">
      <w:pPr>
        <w:tabs>
          <w:tab w:val="left" w:pos="567"/>
          <w:tab w:val="left" w:pos="851"/>
          <w:tab w:val="left" w:pos="1276"/>
        </w:tabs>
        <w:autoSpaceDN w:val="0"/>
        <w:spacing w:after="0" w:line="240" w:lineRule="auto"/>
        <w:ind w:left="-426"/>
        <w:jc w:val="both"/>
        <w:textAlignment w:val="baseline"/>
        <w:rPr>
          <w:rFonts w:ascii="Times New Roman" w:eastAsia="Times New Roman" w:hAnsi="Times New Roman" w:cs="Times New Roman"/>
          <w:b/>
          <w:bCs/>
          <w:lang w:eastAsia="en-US"/>
        </w:rPr>
      </w:pPr>
      <w:hyperlink r:id="rId11" w:history="1">
        <w:r w:rsidRPr="00C700F3">
          <w:rPr>
            <w:rFonts w:ascii="Times New Roman" w:eastAsia="Calibri" w:hAnsi="Times New Roman" w:cs="Times New Roman"/>
            <w:b/>
            <w:bCs/>
            <w:lang w:eastAsia="en-US"/>
          </w:rPr>
          <w:t>Valstybės skaitmeninių sprendimų agentūra</w:t>
        </w:r>
      </w:hyperlink>
      <w:r w:rsidRPr="00C700F3">
        <w:rPr>
          <w:rFonts w:ascii="Times New Roman" w:eastAsia="Times New Roman" w:hAnsi="Times New Roman" w:cs="Times New Roman"/>
          <w:b/>
          <w:bCs/>
          <w:lang w:eastAsia="en-US"/>
        </w:rPr>
        <w:t xml:space="preserve"> – yra ne PVM mokėtoja.</w:t>
      </w:r>
    </w:p>
    <w:p w14:paraId="602873B1" w14:textId="3CF65D29" w:rsidR="00AC68C5" w:rsidRPr="00784820" w:rsidRDefault="00AC68C5" w:rsidP="00772B19">
      <w:pPr>
        <w:spacing w:after="0" w:line="240" w:lineRule="auto"/>
        <w:ind w:left="-284"/>
        <w:jc w:val="both"/>
        <w:rPr>
          <w:rFonts w:ascii="Times New Roman" w:hAnsi="Times New Roman" w:cs="Times New Roman"/>
          <w:b/>
        </w:rPr>
      </w:pPr>
      <w:r w:rsidRPr="00316FC9">
        <w:rPr>
          <w:rFonts w:ascii="Times New Roman" w:hAnsi="Times New Roman" w:cs="Times New Roman"/>
          <w:bCs/>
        </w:rPr>
        <w:t>2 lentelė.</w:t>
      </w:r>
      <w:r w:rsidRPr="00784820">
        <w:rPr>
          <w:rFonts w:ascii="Times New Roman" w:hAnsi="Times New Roman" w:cs="Times New Roman"/>
          <w:b/>
        </w:rPr>
        <w:t xml:space="preserve"> Reikalaujami </w:t>
      </w:r>
      <w:r w:rsidR="00876E93">
        <w:rPr>
          <w:rFonts w:ascii="Times New Roman" w:hAnsi="Times New Roman" w:cs="Times New Roman"/>
          <w:b/>
        </w:rPr>
        <w:t xml:space="preserve">kartu su pasiūlymu pateikiami </w:t>
      </w:r>
      <w:r w:rsidRPr="00784820">
        <w:rPr>
          <w:rFonts w:ascii="Times New Roman" w:hAnsi="Times New Roman" w:cs="Times New Roman"/>
          <w:b/>
        </w:rPr>
        <w:t>dokumentai</w:t>
      </w:r>
    </w:p>
    <w:tbl>
      <w:tblPr>
        <w:tblW w:w="551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11998"/>
        <w:gridCol w:w="1842"/>
      </w:tblGrid>
      <w:tr w:rsidR="00AC68C5" w:rsidRPr="00E731DC" w14:paraId="58BB4DAA" w14:textId="77777777" w:rsidTr="00502FD7">
        <w:tc>
          <w:tcPr>
            <w:tcW w:w="21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EB2DF6" w14:textId="77777777"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Eil.</w:t>
            </w:r>
          </w:p>
          <w:p w14:paraId="7B4EF5FA" w14:textId="77777777"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Nr.</w:t>
            </w:r>
          </w:p>
        </w:tc>
        <w:tc>
          <w:tcPr>
            <w:tcW w:w="414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3F8031" w14:textId="77777777"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Pateiktų dokumentų pavadinimas</w:t>
            </w:r>
          </w:p>
        </w:tc>
        <w:tc>
          <w:tcPr>
            <w:tcW w:w="63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25A1C1" w14:textId="77777777"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Dokumento puslapių skaičius</w:t>
            </w:r>
          </w:p>
        </w:tc>
      </w:tr>
      <w:tr w:rsidR="00AC68C5" w:rsidRPr="00E731DC" w14:paraId="557E71AB" w14:textId="77777777" w:rsidTr="00502FD7">
        <w:tc>
          <w:tcPr>
            <w:tcW w:w="214" w:type="pct"/>
            <w:tcBorders>
              <w:top w:val="single" w:sz="4" w:space="0" w:color="auto"/>
              <w:left w:val="single" w:sz="4" w:space="0" w:color="auto"/>
              <w:bottom w:val="single" w:sz="4" w:space="0" w:color="auto"/>
              <w:right w:val="single" w:sz="4" w:space="0" w:color="auto"/>
            </w:tcBorders>
          </w:tcPr>
          <w:p w14:paraId="249F69D2" w14:textId="77777777" w:rsidR="00AC68C5" w:rsidRPr="00E731DC" w:rsidRDefault="00AC68C5" w:rsidP="00AC7DD2">
            <w:pPr>
              <w:spacing w:after="0" w:line="240" w:lineRule="auto"/>
              <w:jc w:val="center"/>
              <w:rPr>
                <w:rFonts w:ascii="Times New Roman" w:hAnsi="Times New Roman" w:cs="Times New Roman"/>
              </w:rPr>
            </w:pPr>
            <w:r w:rsidRPr="00E731DC">
              <w:rPr>
                <w:rFonts w:ascii="Times New Roman" w:hAnsi="Times New Roman" w:cs="Times New Roman"/>
              </w:rPr>
              <w:t>1.</w:t>
            </w:r>
          </w:p>
        </w:tc>
        <w:tc>
          <w:tcPr>
            <w:tcW w:w="4149" w:type="pct"/>
            <w:tcBorders>
              <w:top w:val="single" w:sz="4" w:space="0" w:color="auto"/>
              <w:left w:val="single" w:sz="4" w:space="0" w:color="auto"/>
              <w:bottom w:val="single" w:sz="4" w:space="0" w:color="auto"/>
              <w:right w:val="single" w:sz="4" w:space="0" w:color="auto"/>
            </w:tcBorders>
          </w:tcPr>
          <w:p w14:paraId="12AB68D2" w14:textId="6F7C0C69" w:rsidR="00AC68C5" w:rsidRPr="00E731DC" w:rsidRDefault="00AC68C5" w:rsidP="00AC7DD2">
            <w:pPr>
              <w:spacing w:after="0" w:line="240" w:lineRule="auto"/>
              <w:jc w:val="both"/>
              <w:rPr>
                <w:rFonts w:ascii="Times New Roman" w:hAnsi="Times New Roman" w:cs="Times New Roman"/>
              </w:rPr>
            </w:pPr>
            <w:r w:rsidRPr="00E731DC">
              <w:rPr>
                <w:rFonts w:ascii="Times New Roman" w:hAnsi="Times New Roman" w:cs="Times New Roman"/>
              </w:rPr>
              <w:t xml:space="preserve">Jungtinės veiklos sutarties skaitmeninė kopija </w:t>
            </w:r>
            <w:r w:rsidRPr="00502FD7">
              <w:rPr>
                <w:rFonts w:ascii="Times New Roman" w:hAnsi="Times New Roman" w:cs="Times New Roman"/>
                <w:i/>
                <w:iCs/>
              </w:rPr>
              <w:t>(jeigu pasiūlymą teikia ūkio subjektų grupė)</w:t>
            </w:r>
            <w:r w:rsidRPr="00E731DC">
              <w:rPr>
                <w:rFonts w:ascii="Times New Roman" w:hAnsi="Times New Roman" w:cs="Times New Roman"/>
              </w:rPr>
              <w:t>.</w:t>
            </w:r>
          </w:p>
        </w:tc>
        <w:tc>
          <w:tcPr>
            <w:tcW w:w="637" w:type="pct"/>
            <w:tcBorders>
              <w:top w:val="single" w:sz="4" w:space="0" w:color="auto"/>
              <w:left w:val="single" w:sz="4" w:space="0" w:color="auto"/>
              <w:bottom w:val="single" w:sz="4" w:space="0" w:color="auto"/>
              <w:right w:val="single" w:sz="4" w:space="0" w:color="auto"/>
            </w:tcBorders>
          </w:tcPr>
          <w:p w14:paraId="54E0F75C" w14:textId="77777777" w:rsidR="00AC68C5" w:rsidRPr="00E731DC" w:rsidRDefault="00AC68C5" w:rsidP="00AC7DD2">
            <w:pPr>
              <w:spacing w:after="0" w:line="240" w:lineRule="auto"/>
              <w:jc w:val="both"/>
              <w:rPr>
                <w:rFonts w:ascii="Times New Roman" w:hAnsi="Times New Roman" w:cs="Times New Roman"/>
              </w:rPr>
            </w:pPr>
          </w:p>
        </w:tc>
      </w:tr>
      <w:tr w:rsidR="00AC68C5" w:rsidRPr="00E731DC" w14:paraId="2B061D0B" w14:textId="77777777" w:rsidTr="00502FD7">
        <w:trPr>
          <w:trHeight w:val="665"/>
        </w:trPr>
        <w:tc>
          <w:tcPr>
            <w:tcW w:w="214" w:type="pct"/>
            <w:tcBorders>
              <w:top w:val="single" w:sz="4" w:space="0" w:color="auto"/>
              <w:left w:val="single" w:sz="4" w:space="0" w:color="auto"/>
              <w:bottom w:val="single" w:sz="4" w:space="0" w:color="auto"/>
              <w:right w:val="single" w:sz="4" w:space="0" w:color="auto"/>
            </w:tcBorders>
          </w:tcPr>
          <w:p w14:paraId="6EDB8084" w14:textId="77777777" w:rsidR="00AC68C5" w:rsidRPr="00E731DC" w:rsidRDefault="00AC68C5" w:rsidP="00AC7DD2">
            <w:pPr>
              <w:spacing w:after="0" w:line="240" w:lineRule="auto"/>
              <w:jc w:val="center"/>
              <w:rPr>
                <w:rFonts w:ascii="Times New Roman" w:hAnsi="Times New Roman" w:cs="Times New Roman"/>
              </w:rPr>
            </w:pPr>
            <w:r w:rsidRPr="00E731DC">
              <w:rPr>
                <w:rFonts w:ascii="Times New Roman" w:hAnsi="Times New Roman" w:cs="Times New Roman"/>
              </w:rPr>
              <w:t>2.</w:t>
            </w:r>
          </w:p>
        </w:tc>
        <w:tc>
          <w:tcPr>
            <w:tcW w:w="4149" w:type="pct"/>
            <w:tcBorders>
              <w:top w:val="single" w:sz="4" w:space="0" w:color="auto"/>
              <w:left w:val="single" w:sz="4" w:space="0" w:color="auto"/>
              <w:bottom w:val="single" w:sz="4" w:space="0" w:color="auto"/>
              <w:right w:val="single" w:sz="4" w:space="0" w:color="auto"/>
            </w:tcBorders>
          </w:tcPr>
          <w:p w14:paraId="75DE2828" w14:textId="77777777" w:rsidR="00AC68C5" w:rsidRPr="00E731DC" w:rsidRDefault="00AC68C5"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E731DC">
              <w:rPr>
                <w:rFonts w:ascii="Times New Roman" w:hAnsi="Times New Roman" w:cs="Times New Roman"/>
                <w:bCs/>
                <w:iCs/>
              </w:rPr>
              <w:t xml:space="preserve">(pvz., ketinimų protokolas, subtiekėjo deklaracija ar pan.). </w:t>
            </w:r>
            <w:r w:rsidRPr="00502FD7">
              <w:rPr>
                <w:rFonts w:ascii="Times New Roman" w:hAnsi="Times New Roman" w:cs="Times New Roman"/>
                <w:i/>
                <w:iCs/>
              </w:rPr>
              <w:t>(jeigu pasitelkiami)</w:t>
            </w:r>
            <w:r w:rsidRPr="00E731DC">
              <w:rPr>
                <w:rFonts w:ascii="Times New Roman" w:hAnsi="Times New Roman" w:cs="Times New Roman"/>
              </w:rPr>
              <w:t>.</w:t>
            </w:r>
          </w:p>
        </w:tc>
        <w:tc>
          <w:tcPr>
            <w:tcW w:w="637" w:type="pct"/>
            <w:tcBorders>
              <w:top w:val="single" w:sz="4" w:space="0" w:color="auto"/>
              <w:left w:val="single" w:sz="4" w:space="0" w:color="auto"/>
              <w:bottom w:val="single" w:sz="4" w:space="0" w:color="auto"/>
              <w:right w:val="single" w:sz="4" w:space="0" w:color="auto"/>
            </w:tcBorders>
          </w:tcPr>
          <w:p w14:paraId="66B78F6C" w14:textId="77777777" w:rsidR="00AC68C5" w:rsidRPr="00E731DC" w:rsidRDefault="00AC68C5" w:rsidP="00AC7DD2">
            <w:pPr>
              <w:spacing w:after="0" w:line="240" w:lineRule="auto"/>
              <w:jc w:val="both"/>
              <w:rPr>
                <w:rFonts w:ascii="Times New Roman" w:hAnsi="Times New Roman" w:cs="Times New Roman"/>
              </w:rPr>
            </w:pPr>
          </w:p>
        </w:tc>
      </w:tr>
      <w:tr w:rsidR="00AC68C5" w:rsidRPr="00E731DC" w14:paraId="60F4E991" w14:textId="77777777" w:rsidTr="00502FD7">
        <w:tc>
          <w:tcPr>
            <w:tcW w:w="214" w:type="pct"/>
            <w:tcBorders>
              <w:top w:val="single" w:sz="4" w:space="0" w:color="auto"/>
              <w:left w:val="single" w:sz="4" w:space="0" w:color="auto"/>
              <w:bottom w:val="single" w:sz="4" w:space="0" w:color="auto"/>
              <w:right w:val="single" w:sz="4" w:space="0" w:color="auto"/>
            </w:tcBorders>
          </w:tcPr>
          <w:p w14:paraId="2494FDAC" w14:textId="77777777" w:rsidR="00AC68C5" w:rsidRPr="00E731DC" w:rsidRDefault="00AC68C5" w:rsidP="00AC7DD2">
            <w:pPr>
              <w:spacing w:after="0" w:line="240" w:lineRule="auto"/>
              <w:jc w:val="center"/>
              <w:rPr>
                <w:rFonts w:ascii="Times New Roman" w:hAnsi="Times New Roman" w:cs="Times New Roman"/>
              </w:rPr>
            </w:pPr>
            <w:r w:rsidRPr="00E731DC">
              <w:rPr>
                <w:rFonts w:ascii="Times New Roman" w:hAnsi="Times New Roman" w:cs="Times New Roman"/>
              </w:rPr>
              <w:t>3.</w:t>
            </w:r>
          </w:p>
        </w:tc>
        <w:tc>
          <w:tcPr>
            <w:tcW w:w="4149" w:type="pct"/>
            <w:tcBorders>
              <w:top w:val="single" w:sz="4" w:space="0" w:color="auto"/>
              <w:left w:val="single" w:sz="4" w:space="0" w:color="auto"/>
              <w:bottom w:val="single" w:sz="4" w:space="0" w:color="auto"/>
              <w:right w:val="single" w:sz="4" w:space="0" w:color="auto"/>
            </w:tcBorders>
          </w:tcPr>
          <w:p w14:paraId="02D47EB0" w14:textId="044A3970" w:rsidR="00AC68C5" w:rsidRPr="00E731DC" w:rsidRDefault="00AC68C5"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cs="Times New Roman"/>
              </w:rPr>
              <w:t>Užpildyta EBVPD elektroninė forma</w:t>
            </w:r>
            <w:r w:rsidR="00133018" w:rsidRPr="00811270">
              <w:rPr>
                <w:rFonts w:ascii="Times New Roman" w:hAnsi="Times New Roman" w:cs="Times New Roman"/>
                <w:i/>
                <w:iCs/>
              </w:rPr>
              <w:t xml:space="preserve"> (forma pateikta </w:t>
            </w:r>
            <w:r w:rsidR="00133018">
              <w:rPr>
                <w:rFonts w:ascii="Times New Roman" w:hAnsi="Times New Roman" w:cs="Times New Roman"/>
                <w:i/>
                <w:iCs/>
              </w:rPr>
              <w:t>s</w:t>
            </w:r>
            <w:r w:rsidR="00133018" w:rsidRPr="00811270">
              <w:rPr>
                <w:rFonts w:ascii="Times New Roman" w:hAnsi="Times New Roman" w:cs="Times New Roman"/>
                <w:i/>
                <w:iCs/>
              </w:rPr>
              <w:t xml:space="preserve">pecialiųjų pirkimo sąlygų </w:t>
            </w:r>
            <w:r w:rsidR="001455B1">
              <w:rPr>
                <w:rFonts w:ascii="Times New Roman" w:hAnsi="Times New Roman" w:cs="Times New Roman"/>
                <w:i/>
                <w:iCs/>
                <w:color w:val="0070C0"/>
              </w:rPr>
              <w:t>6</w:t>
            </w:r>
            <w:r w:rsidR="00133018" w:rsidRPr="00811270">
              <w:rPr>
                <w:rFonts w:ascii="Times New Roman" w:hAnsi="Times New Roman" w:cs="Times New Roman"/>
                <w:i/>
                <w:iCs/>
                <w:color w:val="0070C0"/>
              </w:rPr>
              <w:t xml:space="preserve"> priede</w:t>
            </w:r>
            <w:r w:rsidR="00133018" w:rsidRPr="00811270">
              <w:rPr>
                <w:rFonts w:ascii="Times New Roman" w:hAnsi="Times New Roman" w:cs="Times New Roman"/>
                <w:i/>
                <w:iCs/>
              </w:rPr>
              <w:t>).</w:t>
            </w:r>
          </w:p>
        </w:tc>
        <w:tc>
          <w:tcPr>
            <w:tcW w:w="637" w:type="pct"/>
            <w:tcBorders>
              <w:top w:val="single" w:sz="4" w:space="0" w:color="auto"/>
              <w:left w:val="single" w:sz="4" w:space="0" w:color="auto"/>
              <w:bottom w:val="single" w:sz="4" w:space="0" w:color="auto"/>
              <w:right w:val="single" w:sz="4" w:space="0" w:color="auto"/>
            </w:tcBorders>
          </w:tcPr>
          <w:p w14:paraId="2D0CD931" w14:textId="77777777" w:rsidR="00AC68C5" w:rsidRPr="00E731DC" w:rsidRDefault="00AC68C5" w:rsidP="00AC7DD2">
            <w:pPr>
              <w:spacing w:after="0" w:line="240" w:lineRule="auto"/>
              <w:jc w:val="both"/>
              <w:rPr>
                <w:rFonts w:ascii="Times New Roman" w:hAnsi="Times New Roman" w:cs="Times New Roman"/>
              </w:rPr>
            </w:pPr>
          </w:p>
        </w:tc>
      </w:tr>
      <w:tr w:rsidR="00876E93" w:rsidRPr="00E731DC" w14:paraId="6A5736AF" w14:textId="77777777" w:rsidTr="00502FD7">
        <w:tc>
          <w:tcPr>
            <w:tcW w:w="214" w:type="pct"/>
            <w:tcBorders>
              <w:top w:val="single" w:sz="4" w:space="0" w:color="auto"/>
              <w:left w:val="single" w:sz="4" w:space="0" w:color="auto"/>
              <w:bottom w:val="single" w:sz="4" w:space="0" w:color="auto"/>
              <w:right w:val="single" w:sz="4" w:space="0" w:color="auto"/>
            </w:tcBorders>
          </w:tcPr>
          <w:p w14:paraId="71B50E34" w14:textId="7124796B" w:rsidR="00876E93" w:rsidRPr="00E731DC" w:rsidRDefault="00876E93" w:rsidP="00AC7DD2">
            <w:pPr>
              <w:spacing w:after="0" w:line="240" w:lineRule="auto"/>
              <w:jc w:val="center"/>
              <w:rPr>
                <w:rFonts w:ascii="Times New Roman" w:hAnsi="Times New Roman" w:cs="Times New Roman"/>
              </w:rPr>
            </w:pPr>
            <w:r>
              <w:rPr>
                <w:rFonts w:ascii="Times New Roman" w:hAnsi="Times New Roman" w:cs="Times New Roman"/>
              </w:rPr>
              <w:t>4.</w:t>
            </w:r>
          </w:p>
        </w:tc>
        <w:tc>
          <w:tcPr>
            <w:tcW w:w="4149" w:type="pct"/>
            <w:tcBorders>
              <w:top w:val="single" w:sz="4" w:space="0" w:color="auto"/>
              <w:left w:val="single" w:sz="4" w:space="0" w:color="auto"/>
              <w:bottom w:val="single" w:sz="4" w:space="0" w:color="auto"/>
              <w:right w:val="single" w:sz="4" w:space="0" w:color="auto"/>
            </w:tcBorders>
          </w:tcPr>
          <w:p w14:paraId="49EEE524" w14:textId="6A411863" w:rsidR="00876E93" w:rsidRPr="008F7354" w:rsidRDefault="00876E93"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8F7354">
              <w:rPr>
                <w:rFonts w:ascii="Times New Roman" w:hAnsi="Times New Roman" w:cs="Times New Roman"/>
              </w:rPr>
              <w:t>Programinės įrangos lygiavertiškumo įrodymai, kai siūloma kito Gamintojo programinė įranga</w:t>
            </w:r>
            <w:r w:rsidR="00133018" w:rsidRPr="008F7354">
              <w:rPr>
                <w:rFonts w:ascii="Times New Roman" w:hAnsi="Times New Roman" w:cs="Times New Roman"/>
              </w:rPr>
              <w:t xml:space="preserve"> (Techninės specifikacijos 1.3 p.)</w:t>
            </w:r>
          </w:p>
        </w:tc>
        <w:tc>
          <w:tcPr>
            <w:tcW w:w="637" w:type="pct"/>
            <w:tcBorders>
              <w:top w:val="single" w:sz="4" w:space="0" w:color="auto"/>
              <w:left w:val="single" w:sz="4" w:space="0" w:color="auto"/>
              <w:bottom w:val="single" w:sz="4" w:space="0" w:color="auto"/>
              <w:right w:val="single" w:sz="4" w:space="0" w:color="auto"/>
            </w:tcBorders>
          </w:tcPr>
          <w:p w14:paraId="6CD9607B" w14:textId="77777777" w:rsidR="00876E93" w:rsidRPr="00E731DC" w:rsidRDefault="00876E93" w:rsidP="00AC7DD2">
            <w:pPr>
              <w:spacing w:after="0" w:line="240" w:lineRule="auto"/>
              <w:jc w:val="both"/>
              <w:rPr>
                <w:rFonts w:ascii="Times New Roman" w:hAnsi="Times New Roman" w:cs="Times New Roman"/>
              </w:rPr>
            </w:pPr>
          </w:p>
        </w:tc>
      </w:tr>
      <w:tr w:rsidR="00AC68C5" w:rsidRPr="00E731DC" w14:paraId="182E2407" w14:textId="77777777" w:rsidTr="00502FD7">
        <w:tc>
          <w:tcPr>
            <w:tcW w:w="214" w:type="pct"/>
            <w:tcBorders>
              <w:top w:val="single" w:sz="4" w:space="0" w:color="auto"/>
              <w:left w:val="single" w:sz="4" w:space="0" w:color="auto"/>
              <w:bottom w:val="single" w:sz="4" w:space="0" w:color="auto"/>
              <w:right w:val="single" w:sz="4" w:space="0" w:color="auto"/>
            </w:tcBorders>
          </w:tcPr>
          <w:p w14:paraId="28059E3B" w14:textId="4B494EE9" w:rsidR="00AC68C5" w:rsidRPr="00E731DC" w:rsidRDefault="00876E93" w:rsidP="00AC7DD2">
            <w:pPr>
              <w:spacing w:after="0" w:line="240" w:lineRule="auto"/>
              <w:jc w:val="center"/>
              <w:rPr>
                <w:rFonts w:ascii="Times New Roman" w:hAnsi="Times New Roman" w:cs="Times New Roman"/>
              </w:rPr>
            </w:pPr>
            <w:r>
              <w:rPr>
                <w:rFonts w:ascii="Times New Roman" w:hAnsi="Times New Roman" w:cs="Times New Roman"/>
              </w:rPr>
              <w:t>5</w:t>
            </w:r>
            <w:r w:rsidR="00AC68C5" w:rsidRPr="00E731DC">
              <w:rPr>
                <w:rFonts w:ascii="Times New Roman" w:hAnsi="Times New Roman" w:cs="Times New Roman"/>
              </w:rPr>
              <w:t>.</w:t>
            </w:r>
          </w:p>
        </w:tc>
        <w:tc>
          <w:tcPr>
            <w:tcW w:w="4149" w:type="pct"/>
            <w:tcBorders>
              <w:top w:val="single" w:sz="4" w:space="0" w:color="auto"/>
              <w:left w:val="single" w:sz="4" w:space="0" w:color="auto"/>
              <w:bottom w:val="single" w:sz="4" w:space="0" w:color="auto"/>
              <w:right w:val="single" w:sz="4" w:space="0" w:color="auto"/>
            </w:tcBorders>
          </w:tcPr>
          <w:p w14:paraId="47356894" w14:textId="089252A8" w:rsidR="00C700F3" w:rsidRPr="00E731DC" w:rsidRDefault="00C700F3" w:rsidP="00EA08D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rPr>
              <w:t>Užpildyta Viešųjų pirkimų tarnybos nustatytos formos Nacionalinio saugumo reikalavimų atitikties deklaracija (</w:t>
            </w:r>
            <w:r w:rsidRPr="00E731DC">
              <w:rPr>
                <w:rFonts w:ascii="Times New Roman" w:hAnsi="Times New Roman"/>
                <w:i/>
                <w:iCs/>
              </w:rPr>
              <w:t xml:space="preserve">forma pateikta specialiųjų pirkimo sąlygų </w:t>
            </w:r>
            <w:r w:rsidR="001455B1">
              <w:rPr>
                <w:rFonts w:ascii="Times New Roman" w:hAnsi="Times New Roman"/>
                <w:i/>
                <w:iCs/>
                <w:color w:val="0070C0"/>
              </w:rPr>
              <w:t>9</w:t>
            </w:r>
            <w:r w:rsidRPr="00133018">
              <w:rPr>
                <w:rFonts w:ascii="Times New Roman" w:hAnsi="Times New Roman"/>
                <w:i/>
                <w:iCs/>
                <w:color w:val="0070C0"/>
              </w:rPr>
              <w:t xml:space="preserve"> priede</w:t>
            </w:r>
            <w:r w:rsidRPr="00E731DC">
              <w:rPr>
                <w:rFonts w:ascii="Times New Roman" w:hAnsi="Times New Roman"/>
              </w:rPr>
              <w:t>).</w:t>
            </w:r>
          </w:p>
        </w:tc>
        <w:tc>
          <w:tcPr>
            <w:tcW w:w="637" w:type="pct"/>
            <w:tcBorders>
              <w:top w:val="single" w:sz="4" w:space="0" w:color="auto"/>
              <w:left w:val="single" w:sz="4" w:space="0" w:color="auto"/>
              <w:bottom w:val="single" w:sz="4" w:space="0" w:color="auto"/>
              <w:right w:val="single" w:sz="4" w:space="0" w:color="auto"/>
            </w:tcBorders>
          </w:tcPr>
          <w:p w14:paraId="66F9CCAE" w14:textId="77777777" w:rsidR="00AC68C5" w:rsidRPr="00E731DC" w:rsidRDefault="00AC68C5" w:rsidP="00AC7DD2">
            <w:pPr>
              <w:spacing w:after="0" w:line="240" w:lineRule="auto"/>
              <w:jc w:val="both"/>
              <w:rPr>
                <w:rFonts w:ascii="Times New Roman" w:hAnsi="Times New Roman" w:cs="Times New Roman"/>
                <w:highlight w:val="yellow"/>
              </w:rPr>
            </w:pPr>
          </w:p>
        </w:tc>
      </w:tr>
      <w:tr w:rsidR="00AC68C5" w:rsidRPr="00E731DC" w14:paraId="15DCCA27" w14:textId="77777777" w:rsidTr="00502FD7">
        <w:tc>
          <w:tcPr>
            <w:tcW w:w="214" w:type="pct"/>
            <w:tcBorders>
              <w:top w:val="single" w:sz="4" w:space="0" w:color="auto"/>
              <w:left w:val="single" w:sz="4" w:space="0" w:color="auto"/>
              <w:bottom w:val="single" w:sz="4" w:space="0" w:color="auto"/>
              <w:right w:val="single" w:sz="4" w:space="0" w:color="auto"/>
            </w:tcBorders>
          </w:tcPr>
          <w:p w14:paraId="3D28DAD6" w14:textId="0179246B" w:rsidR="00AC68C5" w:rsidRPr="00E731DC" w:rsidRDefault="00876E93" w:rsidP="00AC7DD2">
            <w:pPr>
              <w:spacing w:after="0" w:line="240" w:lineRule="auto"/>
              <w:jc w:val="center"/>
              <w:rPr>
                <w:rFonts w:ascii="Times New Roman" w:hAnsi="Times New Roman" w:cs="Times New Roman"/>
              </w:rPr>
            </w:pPr>
            <w:r>
              <w:rPr>
                <w:rFonts w:ascii="Times New Roman" w:hAnsi="Times New Roman" w:cs="Times New Roman"/>
              </w:rPr>
              <w:t>6</w:t>
            </w:r>
            <w:r w:rsidR="00AC68C5" w:rsidRPr="00E731DC">
              <w:rPr>
                <w:rFonts w:ascii="Times New Roman" w:hAnsi="Times New Roman" w:cs="Times New Roman"/>
              </w:rPr>
              <w:t>.</w:t>
            </w:r>
          </w:p>
        </w:tc>
        <w:tc>
          <w:tcPr>
            <w:tcW w:w="4149" w:type="pct"/>
            <w:tcBorders>
              <w:top w:val="single" w:sz="4" w:space="0" w:color="auto"/>
              <w:left w:val="single" w:sz="4" w:space="0" w:color="auto"/>
              <w:bottom w:val="single" w:sz="4" w:space="0" w:color="auto"/>
              <w:right w:val="single" w:sz="4" w:space="0" w:color="auto"/>
            </w:tcBorders>
          </w:tcPr>
          <w:p w14:paraId="636029B8" w14:textId="048F65EC" w:rsidR="00AC68C5" w:rsidRPr="00E731DC" w:rsidRDefault="00133018"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Pr>
                <w:rFonts w:asciiTheme="majorBidi" w:hAnsiTheme="majorBidi" w:cstheme="majorBidi"/>
              </w:rPr>
              <w:t>U</w:t>
            </w:r>
            <w:r w:rsidRPr="00FB42FC">
              <w:rPr>
                <w:rFonts w:asciiTheme="majorBidi" w:hAnsiTheme="majorBidi" w:cstheme="majorBidi"/>
              </w:rPr>
              <w:t>žpildyt</w:t>
            </w:r>
            <w:r>
              <w:rPr>
                <w:rFonts w:asciiTheme="majorBidi" w:hAnsiTheme="majorBidi" w:cstheme="majorBidi"/>
              </w:rPr>
              <w:t>a</w:t>
            </w:r>
            <w:r w:rsidRPr="00FB42FC">
              <w:rPr>
                <w:rFonts w:asciiTheme="majorBidi" w:hAnsiTheme="majorBidi" w:cstheme="majorBidi"/>
              </w:rPr>
              <w:t xml:space="preserve"> Tiekėjo deklaracija dėl </w:t>
            </w:r>
            <w:r>
              <w:rPr>
                <w:rFonts w:asciiTheme="majorBidi" w:hAnsiTheme="majorBidi" w:cstheme="majorBidi"/>
              </w:rPr>
              <w:t>(ne)</w:t>
            </w:r>
            <w:r w:rsidRPr="00FB42FC">
              <w:rPr>
                <w:rFonts w:asciiTheme="majorBidi" w:hAnsiTheme="majorBidi" w:cstheme="majorBidi"/>
              </w:rPr>
              <w:t xml:space="preserve">atitikties Reglamento nuostatoms (juridiniam asmeniui arba fiziniam asmeniui </w:t>
            </w:r>
            <w:r w:rsidRPr="00FB42FC">
              <w:rPr>
                <w:rFonts w:asciiTheme="majorBidi" w:hAnsiTheme="majorBidi" w:cstheme="majorBidi"/>
                <w:i/>
                <w:iCs/>
              </w:rPr>
              <w:t>(priklausomai nuo to kas teikia pasiūlymą</w:t>
            </w:r>
            <w:r>
              <w:rPr>
                <w:rFonts w:asciiTheme="majorBidi" w:hAnsiTheme="majorBidi" w:cstheme="majorBidi"/>
                <w:i/>
                <w:iCs/>
              </w:rPr>
              <w:t xml:space="preserve">, formos pateiktos specialiųjų pirkimo sąlygų </w:t>
            </w:r>
            <w:r w:rsidR="001455B1">
              <w:rPr>
                <w:rFonts w:asciiTheme="majorBidi" w:hAnsiTheme="majorBidi" w:cstheme="majorBidi"/>
                <w:i/>
                <w:iCs/>
                <w:color w:val="0070C0"/>
              </w:rPr>
              <w:t>8</w:t>
            </w:r>
            <w:r w:rsidRPr="00BF2C7A">
              <w:rPr>
                <w:rFonts w:asciiTheme="majorBidi" w:hAnsiTheme="majorBidi" w:cstheme="majorBidi"/>
                <w:i/>
                <w:iCs/>
                <w:color w:val="0070C0"/>
              </w:rPr>
              <w:t xml:space="preserve"> priede</w:t>
            </w:r>
            <w:r w:rsidRPr="00FB42FC">
              <w:rPr>
                <w:rFonts w:asciiTheme="majorBidi" w:hAnsiTheme="majorBidi" w:cstheme="majorBidi"/>
                <w:i/>
                <w:iCs/>
              </w:rPr>
              <w:t>)</w:t>
            </w:r>
            <w:r w:rsidRPr="00FB42FC">
              <w:rPr>
                <w:rFonts w:asciiTheme="majorBidi" w:hAnsiTheme="majorBidi" w:cstheme="majorBidi"/>
              </w:rPr>
              <w:t>).</w:t>
            </w:r>
          </w:p>
        </w:tc>
        <w:tc>
          <w:tcPr>
            <w:tcW w:w="637" w:type="pct"/>
            <w:tcBorders>
              <w:top w:val="single" w:sz="4" w:space="0" w:color="auto"/>
              <w:left w:val="single" w:sz="4" w:space="0" w:color="auto"/>
              <w:bottom w:val="single" w:sz="4" w:space="0" w:color="auto"/>
              <w:right w:val="single" w:sz="4" w:space="0" w:color="auto"/>
            </w:tcBorders>
          </w:tcPr>
          <w:p w14:paraId="7B2D59D9" w14:textId="77777777" w:rsidR="00AC68C5" w:rsidRPr="00E731DC" w:rsidRDefault="00AC68C5" w:rsidP="00AC7DD2">
            <w:pPr>
              <w:spacing w:after="0" w:line="240" w:lineRule="auto"/>
              <w:jc w:val="both"/>
              <w:rPr>
                <w:rFonts w:ascii="Times New Roman" w:hAnsi="Times New Roman" w:cs="Times New Roman"/>
              </w:rPr>
            </w:pPr>
          </w:p>
        </w:tc>
      </w:tr>
    </w:tbl>
    <w:p w14:paraId="0D2C4FD0" w14:textId="77777777" w:rsidR="00133018" w:rsidRDefault="00133018" w:rsidP="0032592F">
      <w:pPr>
        <w:spacing w:after="0" w:line="240" w:lineRule="auto"/>
        <w:ind w:left="-426" w:right="-626" w:firstLine="142"/>
        <w:jc w:val="both"/>
        <w:rPr>
          <w:rFonts w:ascii="Times New Roman" w:hAnsi="Times New Roman" w:cs="Times New Roman"/>
          <w:iCs/>
          <w:color w:val="000000"/>
        </w:rPr>
      </w:pPr>
    </w:p>
    <w:p w14:paraId="0912C42B" w14:textId="2A8A0D48" w:rsidR="00F16C1D" w:rsidRPr="00F16C1D" w:rsidRDefault="00F16C1D" w:rsidP="0032592F">
      <w:pPr>
        <w:spacing w:after="0" w:line="240" w:lineRule="auto"/>
        <w:ind w:left="-426" w:right="-626" w:firstLine="142"/>
        <w:jc w:val="both"/>
        <w:rPr>
          <w:rFonts w:ascii="Times New Roman" w:hAnsi="Times New Roman" w:cs="Times New Roman"/>
          <w:iCs/>
          <w:color w:val="000000"/>
        </w:rPr>
      </w:pPr>
      <w:r w:rsidRPr="00F16C1D">
        <w:rPr>
          <w:rFonts w:ascii="Times New Roman" w:hAnsi="Times New Roman" w:cs="Times New Roman"/>
          <w:iCs/>
          <w:color w:val="000000"/>
        </w:rPr>
        <w:t xml:space="preserve">3 lentelė. </w:t>
      </w:r>
      <w:r w:rsidRPr="00EA08DD">
        <w:rPr>
          <w:rFonts w:ascii="Times New Roman" w:hAnsi="Times New Roman" w:cs="Times New Roman"/>
          <w:b/>
          <w:bCs/>
          <w:iCs/>
          <w:color w:val="000000"/>
        </w:rPr>
        <w:t>Subtiekėjams / subteikėjams / subrangovams numatomos perduoti veiklos (privaloma nurodyti) ir šių ūkio subjektų pavadinimai (jei žinomi)</w:t>
      </w:r>
    </w:p>
    <w:tbl>
      <w:tblPr>
        <w:tblW w:w="551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3259"/>
        <w:gridCol w:w="2976"/>
        <w:gridCol w:w="2837"/>
        <w:gridCol w:w="4818"/>
      </w:tblGrid>
      <w:tr w:rsidR="0032592F" w:rsidRPr="00F16C1D" w14:paraId="330A321A" w14:textId="77777777" w:rsidTr="0032592F">
        <w:tc>
          <w:tcPr>
            <w:tcW w:w="19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FFC6B61"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Eil.</w:t>
            </w:r>
          </w:p>
          <w:p w14:paraId="01B04634"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Nr.</w:t>
            </w:r>
          </w:p>
        </w:tc>
        <w:tc>
          <w:tcPr>
            <w:tcW w:w="112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281E3D3" w14:textId="77777777" w:rsidR="00F16C1D" w:rsidRPr="00F16C1D" w:rsidRDefault="00F16C1D" w:rsidP="007C4D1F">
            <w:pPr>
              <w:spacing w:after="0" w:line="240" w:lineRule="auto"/>
              <w:rPr>
                <w:rFonts w:ascii="Times New Roman" w:eastAsia="Times New Roman" w:hAnsi="Times New Roman" w:cs="Times New Roman"/>
                <w:b/>
                <w:i/>
                <w:iCs/>
                <w:lang w:eastAsia="en-US"/>
              </w:rPr>
            </w:pPr>
          </w:p>
          <w:p w14:paraId="2C0DF291"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Pavadinimas</w:t>
            </w:r>
          </w:p>
        </w:tc>
        <w:tc>
          <w:tcPr>
            <w:tcW w:w="102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1F7826"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p>
          <w:p w14:paraId="08510A9F"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Kodas, adresas</w:t>
            </w:r>
          </w:p>
        </w:tc>
        <w:tc>
          <w:tcPr>
            <w:tcW w:w="98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8112DCF"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Perduodama veikla</w:t>
            </w:r>
          </w:p>
        </w:tc>
        <w:tc>
          <w:tcPr>
            <w:tcW w:w="166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1732F2"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Perduodamų įsipareigojimų (veiklos) dalis nuo visos pirkimo sutarties (Eur arba %)</w:t>
            </w:r>
          </w:p>
        </w:tc>
      </w:tr>
      <w:tr w:rsidR="0032592F" w:rsidRPr="00F16C1D" w14:paraId="22F8ED75" w14:textId="77777777" w:rsidTr="0032592F">
        <w:tc>
          <w:tcPr>
            <w:tcW w:w="197" w:type="pct"/>
            <w:tcBorders>
              <w:top w:val="single" w:sz="4" w:space="0" w:color="auto"/>
              <w:left w:val="single" w:sz="4" w:space="0" w:color="auto"/>
              <w:bottom w:val="single" w:sz="4" w:space="0" w:color="auto"/>
              <w:right w:val="single" w:sz="4" w:space="0" w:color="auto"/>
            </w:tcBorders>
            <w:hideMark/>
          </w:tcPr>
          <w:p w14:paraId="2930CE29" w14:textId="77777777" w:rsidR="00F16C1D" w:rsidRPr="00F16C1D" w:rsidRDefault="00F16C1D" w:rsidP="00F16C1D">
            <w:pPr>
              <w:spacing w:after="0" w:line="256" w:lineRule="auto"/>
              <w:jc w:val="both"/>
              <w:rPr>
                <w:rFonts w:ascii="Times New Roman" w:eastAsia="Times New Roman" w:hAnsi="Times New Roman" w:cs="Times New Roman"/>
                <w:lang w:eastAsia="en-US"/>
              </w:rPr>
            </w:pPr>
            <w:r w:rsidRPr="00F16C1D">
              <w:rPr>
                <w:rFonts w:ascii="Times New Roman" w:eastAsia="Times New Roman" w:hAnsi="Times New Roman" w:cs="Times New Roman"/>
                <w:lang w:eastAsia="en-US"/>
              </w:rPr>
              <w:t>1.</w:t>
            </w:r>
          </w:p>
        </w:tc>
        <w:tc>
          <w:tcPr>
            <w:tcW w:w="1127" w:type="pct"/>
            <w:tcBorders>
              <w:top w:val="single" w:sz="4" w:space="0" w:color="auto"/>
              <w:left w:val="single" w:sz="4" w:space="0" w:color="auto"/>
              <w:bottom w:val="single" w:sz="4" w:space="0" w:color="auto"/>
              <w:right w:val="single" w:sz="4" w:space="0" w:color="auto"/>
            </w:tcBorders>
          </w:tcPr>
          <w:p w14:paraId="5061D602" w14:textId="77777777" w:rsidR="00F16C1D" w:rsidRPr="00F16C1D" w:rsidRDefault="00F16C1D" w:rsidP="00F16C1D">
            <w:pPr>
              <w:spacing w:after="0" w:line="256" w:lineRule="auto"/>
              <w:jc w:val="both"/>
              <w:rPr>
                <w:rFonts w:ascii="Times New Roman" w:eastAsia="Times New Roman" w:hAnsi="Times New Roman" w:cs="Times New Roman"/>
                <w:bCs/>
                <w:lang w:eastAsia="en-US"/>
              </w:rPr>
            </w:pPr>
          </w:p>
        </w:tc>
        <w:tc>
          <w:tcPr>
            <w:tcW w:w="1029" w:type="pct"/>
            <w:tcBorders>
              <w:top w:val="single" w:sz="4" w:space="0" w:color="auto"/>
              <w:left w:val="single" w:sz="4" w:space="0" w:color="auto"/>
              <w:bottom w:val="single" w:sz="4" w:space="0" w:color="auto"/>
              <w:right w:val="single" w:sz="4" w:space="0" w:color="auto"/>
            </w:tcBorders>
          </w:tcPr>
          <w:p w14:paraId="545BDFC5" w14:textId="77777777" w:rsidR="00F16C1D" w:rsidRPr="00F16C1D" w:rsidRDefault="00F16C1D" w:rsidP="00F16C1D">
            <w:pPr>
              <w:spacing w:after="0" w:line="256" w:lineRule="auto"/>
              <w:jc w:val="both"/>
              <w:rPr>
                <w:rFonts w:ascii="Times New Roman" w:eastAsia="Times New Roman" w:hAnsi="Times New Roman" w:cs="Times New Roman"/>
                <w:i/>
                <w:iCs/>
                <w:lang w:eastAsia="en-US"/>
              </w:rPr>
            </w:pPr>
          </w:p>
        </w:tc>
        <w:tc>
          <w:tcPr>
            <w:tcW w:w="981" w:type="pct"/>
            <w:tcBorders>
              <w:top w:val="single" w:sz="4" w:space="0" w:color="auto"/>
              <w:left w:val="single" w:sz="4" w:space="0" w:color="auto"/>
              <w:bottom w:val="single" w:sz="4" w:space="0" w:color="auto"/>
              <w:right w:val="single" w:sz="4" w:space="0" w:color="auto"/>
            </w:tcBorders>
          </w:tcPr>
          <w:p w14:paraId="63A4689F" w14:textId="77777777" w:rsidR="00F16C1D" w:rsidRPr="00F16C1D" w:rsidRDefault="00F16C1D" w:rsidP="00F16C1D">
            <w:pPr>
              <w:spacing w:after="0" w:line="256" w:lineRule="auto"/>
              <w:jc w:val="both"/>
              <w:rPr>
                <w:rFonts w:ascii="Times New Roman" w:eastAsia="Times New Roman" w:hAnsi="Times New Roman" w:cs="Times New Roman"/>
                <w:i/>
                <w:iCs/>
                <w:lang w:eastAsia="en-US"/>
              </w:rPr>
            </w:pPr>
          </w:p>
        </w:tc>
        <w:tc>
          <w:tcPr>
            <w:tcW w:w="1666" w:type="pct"/>
            <w:tcBorders>
              <w:top w:val="single" w:sz="4" w:space="0" w:color="auto"/>
              <w:left w:val="single" w:sz="4" w:space="0" w:color="auto"/>
              <w:bottom w:val="single" w:sz="4" w:space="0" w:color="auto"/>
              <w:right w:val="single" w:sz="4" w:space="0" w:color="auto"/>
            </w:tcBorders>
          </w:tcPr>
          <w:p w14:paraId="354E96B8"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r>
      <w:tr w:rsidR="0032592F" w:rsidRPr="00F16C1D" w14:paraId="7FBAE90C" w14:textId="77777777" w:rsidTr="0032592F">
        <w:tc>
          <w:tcPr>
            <w:tcW w:w="197" w:type="pct"/>
            <w:tcBorders>
              <w:top w:val="single" w:sz="4" w:space="0" w:color="auto"/>
              <w:left w:val="single" w:sz="4" w:space="0" w:color="auto"/>
              <w:bottom w:val="single" w:sz="4" w:space="0" w:color="auto"/>
              <w:right w:val="single" w:sz="4" w:space="0" w:color="auto"/>
            </w:tcBorders>
            <w:hideMark/>
          </w:tcPr>
          <w:p w14:paraId="42BA6876" w14:textId="77777777" w:rsidR="00F16C1D" w:rsidRPr="00F16C1D" w:rsidRDefault="00F16C1D" w:rsidP="00F16C1D">
            <w:pPr>
              <w:spacing w:after="0" w:line="256" w:lineRule="auto"/>
              <w:jc w:val="both"/>
              <w:rPr>
                <w:rFonts w:ascii="Times New Roman" w:eastAsia="Times New Roman" w:hAnsi="Times New Roman" w:cs="Times New Roman"/>
                <w:lang w:eastAsia="en-US"/>
              </w:rPr>
            </w:pPr>
            <w:r w:rsidRPr="00F16C1D">
              <w:rPr>
                <w:rFonts w:ascii="Times New Roman" w:eastAsia="Times New Roman" w:hAnsi="Times New Roman" w:cs="Times New Roman"/>
                <w:lang w:eastAsia="en-US"/>
              </w:rPr>
              <w:t>2.</w:t>
            </w:r>
          </w:p>
        </w:tc>
        <w:tc>
          <w:tcPr>
            <w:tcW w:w="1127" w:type="pct"/>
            <w:tcBorders>
              <w:top w:val="single" w:sz="4" w:space="0" w:color="auto"/>
              <w:left w:val="single" w:sz="4" w:space="0" w:color="auto"/>
              <w:bottom w:val="single" w:sz="4" w:space="0" w:color="auto"/>
              <w:right w:val="single" w:sz="4" w:space="0" w:color="auto"/>
            </w:tcBorders>
            <w:hideMark/>
          </w:tcPr>
          <w:p w14:paraId="0446513C"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c>
          <w:tcPr>
            <w:tcW w:w="1029" w:type="pct"/>
            <w:tcBorders>
              <w:top w:val="single" w:sz="4" w:space="0" w:color="auto"/>
              <w:left w:val="single" w:sz="4" w:space="0" w:color="auto"/>
              <w:bottom w:val="single" w:sz="4" w:space="0" w:color="auto"/>
              <w:right w:val="single" w:sz="4" w:space="0" w:color="auto"/>
            </w:tcBorders>
          </w:tcPr>
          <w:p w14:paraId="18A72086"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c>
          <w:tcPr>
            <w:tcW w:w="981" w:type="pct"/>
            <w:tcBorders>
              <w:top w:val="single" w:sz="4" w:space="0" w:color="auto"/>
              <w:left w:val="single" w:sz="4" w:space="0" w:color="auto"/>
              <w:bottom w:val="single" w:sz="4" w:space="0" w:color="auto"/>
              <w:right w:val="single" w:sz="4" w:space="0" w:color="auto"/>
            </w:tcBorders>
            <w:hideMark/>
          </w:tcPr>
          <w:p w14:paraId="5E977138"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c>
          <w:tcPr>
            <w:tcW w:w="1666" w:type="pct"/>
            <w:tcBorders>
              <w:top w:val="single" w:sz="4" w:space="0" w:color="auto"/>
              <w:left w:val="single" w:sz="4" w:space="0" w:color="auto"/>
              <w:bottom w:val="single" w:sz="4" w:space="0" w:color="auto"/>
              <w:right w:val="single" w:sz="4" w:space="0" w:color="auto"/>
            </w:tcBorders>
          </w:tcPr>
          <w:p w14:paraId="72DF688D"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r>
    </w:tbl>
    <w:p w14:paraId="07E1CA0B" w14:textId="77777777" w:rsidR="00F16C1D" w:rsidRPr="00133018" w:rsidRDefault="00F16C1D" w:rsidP="00133018">
      <w:pPr>
        <w:spacing w:after="0" w:line="240" w:lineRule="auto"/>
        <w:ind w:hanging="284"/>
        <w:jc w:val="both"/>
        <w:rPr>
          <w:rFonts w:ascii="Times New Roman" w:hAnsi="Times New Roman" w:cs="Times New Roman"/>
          <w:bCs/>
        </w:rPr>
      </w:pPr>
    </w:p>
    <w:p w14:paraId="5ACE0BF6" w14:textId="0AD1477D" w:rsidR="00AC68C5" w:rsidRPr="00784820" w:rsidRDefault="00F16C1D" w:rsidP="0032592F">
      <w:pPr>
        <w:spacing w:after="0" w:line="240" w:lineRule="auto"/>
        <w:ind w:hanging="284"/>
        <w:jc w:val="both"/>
        <w:rPr>
          <w:rFonts w:ascii="Times New Roman" w:hAnsi="Times New Roman" w:cs="Times New Roman"/>
          <w:b/>
          <w:szCs w:val="24"/>
        </w:rPr>
      </w:pPr>
      <w:r>
        <w:rPr>
          <w:rFonts w:ascii="Times New Roman" w:hAnsi="Times New Roman" w:cs="Times New Roman"/>
          <w:szCs w:val="24"/>
        </w:rPr>
        <w:t>4</w:t>
      </w:r>
      <w:r w:rsidR="00AC68C5" w:rsidRPr="00316FC9">
        <w:rPr>
          <w:rFonts w:ascii="Times New Roman" w:hAnsi="Times New Roman" w:cs="Times New Roman"/>
          <w:szCs w:val="24"/>
        </w:rPr>
        <w:t xml:space="preserve"> lentelė.</w:t>
      </w:r>
      <w:r w:rsidR="00AC68C5" w:rsidRPr="00784820">
        <w:rPr>
          <w:rFonts w:ascii="Times New Roman" w:hAnsi="Times New Roman" w:cs="Times New Roman"/>
          <w:b/>
          <w:bCs/>
          <w:szCs w:val="24"/>
        </w:rPr>
        <w:t xml:space="preserve"> </w:t>
      </w:r>
      <w:r w:rsidR="00AC68C5" w:rsidRPr="00784820">
        <w:rPr>
          <w:rFonts w:ascii="Times New Roman" w:hAnsi="Times New Roman" w:cs="Times New Roman"/>
          <w:b/>
          <w:szCs w:val="24"/>
        </w:rPr>
        <w:t>Konfidenciali informacija</w:t>
      </w:r>
    </w:p>
    <w:tbl>
      <w:tblPr>
        <w:tblW w:w="551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804"/>
        <w:gridCol w:w="7088"/>
      </w:tblGrid>
      <w:tr w:rsidR="00AC68C5" w:rsidRPr="00575832" w14:paraId="436E64F6" w14:textId="77777777" w:rsidTr="0032592F">
        <w:tc>
          <w:tcPr>
            <w:tcW w:w="1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ADBCF4" w14:textId="77777777" w:rsidR="00AC68C5" w:rsidRPr="00575832" w:rsidRDefault="00AC68C5" w:rsidP="00AC7DD2">
            <w:pPr>
              <w:spacing w:after="0" w:line="240" w:lineRule="auto"/>
              <w:jc w:val="center"/>
              <w:rPr>
                <w:rFonts w:ascii="Times New Roman" w:hAnsi="Times New Roman" w:cs="Times New Roman"/>
                <w:b/>
                <w:sz w:val="20"/>
                <w:szCs w:val="20"/>
              </w:rPr>
            </w:pPr>
            <w:r w:rsidRPr="00575832">
              <w:rPr>
                <w:rFonts w:ascii="Times New Roman" w:hAnsi="Times New Roman" w:cs="Times New Roman"/>
                <w:b/>
                <w:sz w:val="20"/>
                <w:szCs w:val="20"/>
              </w:rPr>
              <w:t>Eil. Nr.</w:t>
            </w:r>
          </w:p>
        </w:tc>
        <w:tc>
          <w:tcPr>
            <w:tcW w:w="235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369548" w14:textId="77777777" w:rsidR="00AC68C5" w:rsidRPr="00575832" w:rsidRDefault="00AC68C5" w:rsidP="00AC7DD2">
            <w:pPr>
              <w:spacing w:after="0" w:line="240" w:lineRule="auto"/>
              <w:jc w:val="center"/>
              <w:rPr>
                <w:rFonts w:ascii="Times New Roman" w:hAnsi="Times New Roman" w:cs="Times New Roman"/>
                <w:b/>
                <w:sz w:val="20"/>
                <w:szCs w:val="20"/>
              </w:rPr>
            </w:pPr>
            <w:r w:rsidRPr="00575832">
              <w:rPr>
                <w:rFonts w:ascii="Times New Roman" w:hAnsi="Times New Roman" w:cs="Times New Roman"/>
                <w:b/>
                <w:sz w:val="20"/>
                <w:szCs w:val="20"/>
              </w:rPr>
              <w:t>Pateikto dokumento pavadinimas</w:t>
            </w:r>
          </w:p>
        </w:tc>
        <w:tc>
          <w:tcPr>
            <w:tcW w:w="2451" w:type="pct"/>
            <w:tcBorders>
              <w:top w:val="single" w:sz="4" w:space="0" w:color="auto"/>
              <w:left w:val="single" w:sz="4" w:space="0" w:color="auto"/>
              <w:right w:val="single" w:sz="4" w:space="0" w:color="auto"/>
            </w:tcBorders>
            <w:shd w:val="clear" w:color="auto" w:fill="DEEAF6" w:themeFill="accent5" w:themeFillTint="33"/>
          </w:tcPr>
          <w:p w14:paraId="3209F7A6" w14:textId="77777777" w:rsidR="00AC68C5" w:rsidRPr="00575832" w:rsidRDefault="00AC68C5" w:rsidP="00AC7DD2">
            <w:pPr>
              <w:spacing w:after="0" w:line="240" w:lineRule="auto"/>
              <w:jc w:val="center"/>
              <w:rPr>
                <w:rFonts w:ascii="Times New Roman" w:hAnsi="Times New Roman" w:cs="Times New Roman"/>
                <w:b/>
                <w:sz w:val="20"/>
                <w:szCs w:val="20"/>
              </w:rPr>
            </w:pPr>
            <w:r w:rsidRPr="00575832">
              <w:rPr>
                <w:rFonts w:ascii="Times New Roman" w:hAnsi="Times New Roman" w:cs="Times New Roman"/>
                <w:b/>
                <w:sz w:val="20"/>
                <w:szCs w:val="20"/>
              </w:rPr>
              <w:t>Paaiškinimai, įrodantys, kad šios lentelės 2 stulpelyje nurodyta informacija yra konfidenciali</w:t>
            </w:r>
          </w:p>
        </w:tc>
      </w:tr>
      <w:tr w:rsidR="00AC68C5" w:rsidRPr="00575832" w14:paraId="3610FD13" w14:textId="77777777" w:rsidTr="0032592F">
        <w:tc>
          <w:tcPr>
            <w:tcW w:w="1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23FA0B" w14:textId="77777777" w:rsidR="00AC68C5" w:rsidRPr="00EA08DD" w:rsidRDefault="00AC68C5" w:rsidP="00AC7DD2">
            <w:pPr>
              <w:spacing w:after="0" w:line="240" w:lineRule="auto"/>
              <w:jc w:val="center"/>
              <w:rPr>
                <w:rFonts w:ascii="Times New Roman" w:hAnsi="Times New Roman" w:cs="Times New Roman"/>
                <w:b/>
                <w:i/>
                <w:iCs/>
                <w:sz w:val="20"/>
                <w:szCs w:val="20"/>
              </w:rPr>
            </w:pPr>
            <w:r w:rsidRPr="00EA08DD">
              <w:rPr>
                <w:rFonts w:ascii="Times New Roman" w:hAnsi="Times New Roman" w:cs="Times New Roman"/>
                <w:b/>
                <w:i/>
                <w:iCs/>
                <w:sz w:val="20"/>
                <w:szCs w:val="20"/>
              </w:rPr>
              <w:t>1</w:t>
            </w:r>
          </w:p>
        </w:tc>
        <w:tc>
          <w:tcPr>
            <w:tcW w:w="235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83C7F8A" w14:textId="77777777" w:rsidR="00AC68C5" w:rsidRPr="00EA08DD" w:rsidRDefault="00AC68C5" w:rsidP="00AC7DD2">
            <w:pPr>
              <w:spacing w:after="0" w:line="240" w:lineRule="auto"/>
              <w:jc w:val="center"/>
              <w:rPr>
                <w:rFonts w:ascii="Times New Roman" w:hAnsi="Times New Roman" w:cs="Times New Roman"/>
                <w:b/>
                <w:i/>
                <w:iCs/>
                <w:sz w:val="20"/>
                <w:szCs w:val="20"/>
              </w:rPr>
            </w:pPr>
            <w:r w:rsidRPr="00EA08DD">
              <w:rPr>
                <w:rFonts w:ascii="Times New Roman" w:hAnsi="Times New Roman" w:cs="Times New Roman"/>
                <w:b/>
                <w:i/>
                <w:iCs/>
                <w:sz w:val="20"/>
                <w:szCs w:val="20"/>
              </w:rPr>
              <w:t>2</w:t>
            </w:r>
          </w:p>
        </w:tc>
        <w:tc>
          <w:tcPr>
            <w:tcW w:w="2451" w:type="pct"/>
            <w:tcBorders>
              <w:top w:val="single" w:sz="4" w:space="0" w:color="auto"/>
              <w:left w:val="single" w:sz="4" w:space="0" w:color="auto"/>
              <w:right w:val="single" w:sz="4" w:space="0" w:color="auto"/>
            </w:tcBorders>
            <w:shd w:val="clear" w:color="auto" w:fill="DEEAF6" w:themeFill="accent5" w:themeFillTint="33"/>
          </w:tcPr>
          <w:p w14:paraId="73F5C199" w14:textId="77777777" w:rsidR="00AC68C5" w:rsidRPr="00EA08DD" w:rsidRDefault="00AC68C5" w:rsidP="00AC7DD2">
            <w:pPr>
              <w:spacing w:after="0" w:line="240" w:lineRule="auto"/>
              <w:jc w:val="center"/>
              <w:rPr>
                <w:rFonts w:ascii="Times New Roman" w:hAnsi="Times New Roman" w:cs="Times New Roman"/>
                <w:b/>
                <w:i/>
                <w:iCs/>
                <w:sz w:val="20"/>
                <w:szCs w:val="20"/>
              </w:rPr>
            </w:pPr>
            <w:r w:rsidRPr="00EA08DD">
              <w:rPr>
                <w:rFonts w:ascii="Times New Roman" w:hAnsi="Times New Roman" w:cs="Times New Roman"/>
                <w:b/>
                <w:i/>
                <w:iCs/>
                <w:sz w:val="20"/>
                <w:szCs w:val="20"/>
              </w:rPr>
              <w:t>3</w:t>
            </w:r>
          </w:p>
        </w:tc>
      </w:tr>
      <w:tr w:rsidR="00AC68C5" w:rsidRPr="00575832" w14:paraId="783B0745" w14:textId="77777777" w:rsidTr="0032592F">
        <w:tc>
          <w:tcPr>
            <w:tcW w:w="196" w:type="pct"/>
            <w:tcBorders>
              <w:top w:val="single" w:sz="4" w:space="0" w:color="auto"/>
              <w:left w:val="single" w:sz="4" w:space="0" w:color="auto"/>
              <w:bottom w:val="single" w:sz="4" w:space="0" w:color="auto"/>
              <w:right w:val="single" w:sz="4" w:space="0" w:color="auto"/>
            </w:tcBorders>
          </w:tcPr>
          <w:p w14:paraId="44C98A5C" w14:textId="77777777" w:rsidR="00AC68C5" w:rsidRPr="00575832" w:rsidRDefault="00AC68C5" w:rsidP="00AC7DD2">
            <w:pPr>
              <w:jc w:val="both"/>
              <w:rPr>
                <w:rFonts w:ascii="Times New Roman" w:hAnsi="Times New Roman" w:cs="Times New Roman"/>
                <w:sz w:val="20"/>
                <w:szCs w:val="20"/>
              </w:rPr>
            </w:pPr>
          </w:p>
        </w:tc>
        <w:tc>
          <w:tcPr>
            <w:tcW w:w="2353" w:type="pct"/>
            <w:tcBorders>
              <w:top w:val="single" w:sz="4" w:space="0" w:color="auto"/>
              <w:left w:val="single" w:sz="4" w:space="0" w:color="auto"/>
              <w:bottom w:val="single" w:sz="4" w:space="0" w:color="auto"/>
              <w:right w:val="single" w:sz="4" w:space="0" w:color="auto"/>
            </w:tcBorders>
          </w:tcPr>
          <w:p w14:paraId="02CDB7B4" w14:textId="77777777" w:rsidR="00AC68C5" w:rsidRPr="00575832" w:rsidRDefault="00AC68C5" w:rsidP="00AC7DD2">
            <w:pPr>
              <w:jc w:val="both"/>
              <w:rPr>
                <w:rFonts w:ascii="Times New Roman" w:hAnsi="Times New Roman" w:cs="Times New Roman"/>
                <w:sz w:val="20"/>
                <w:szCs w:val="20"/>
              </w:rPr>
            </w:pPr>
          </w:p>
        </w:tc>
        <w:tc>
          <w:tcPr>
            <w:tcW w:w="2451" w:type="pct"/>
            <w:tcBorders>
              <w:left w:val="single" w:sz="4" w:space="0" w:color="auto"/>
              <w:right w:val="single" w:sz="4" w:space="0" w:color="auto"/>
            </w:tcBorders>
          </w:tcPr>
          <w:p w14:paraId="290D246C" w14:textId="77777777" w:rsidR="00AC68C5" w:rsidRPr="00575832" w:rsidRDefault="00AC68C5" w:rsidP="00AC7DD2">
            <w:pPr>
              <w:jc w:val="both"/>
              <w:rPr>
                <w:rFonts w:ascii="Times New Roman" w:hAnsi="Times New Roman" w:cs="Times New Roman"/>
                <w:sz w:val="20"/>
                <w:szCs w:val="20"/>
              </w:rPr>
            </w:pPr>
          </w:p>
        </w:tc>
      </w:tr>
      <w:tr w:rsidR="00AC68C5" w:rsidRPr="00575832" w14:paraId="4D65E1DD" w14:textId="77777777" w:rsidTr="0032592F">
        <w:tc>
          <w:tcPr>
            <w:tcW w:w="196" w:type="pct"/>
            <w:tcBorders>
              <w:top w:val="single" w:sz="4" w:space="0" w:color="auto"/>
              <w:left w:val="single" w:sz="4" w:space="0" w:color="auto"/>
              <w:bottom w:val="single" w:sz="4" w:space="0" w:color="auto"/>
              <w:right w:val="single" w:sz="4" w:space="0" w:color="auto"/>
            </w:tcBorders>
          </w:tcPr>
          <w:p w14:paraId="0B92D037" w14:textId="77777777" w:rsidR="00AC68C5" w:rsidRPr="00575832" w:rsidRDefault="00AC68C5" w:rsidP="00AC7DD2">
            <w:pPr>
              <w:jc w:val="both"/>
              <w:rPr>
                <w:rFonts w:ascii="Times New Roman" w:hAnsi="Times New Roman" w:cs="Times New Roman"/>
                <w:sz w:val="20"/>
                <w:szCs w:val="20"/>
              </w:rPr>
            </w:pPr>
          </w:p>
        </w:tc>
        <w:tc>
          <w:tcPr>
            <w:tcW w:w="2353" w:type="pct"/>
            <w:tcBorders>
              <w:top w:val="single" w:sz="4" w:space="0" w:color="auto"/>
              <w:left w:val="single" w:sz="4" w:space="0" w:color="auto"/>
              <w:bottom w:val="single" w:sz="4" w:space="0" w:color="auto"/>
              <w:right w:val="single" w:sz="4" w:space="0" w:color="auto"/>
            </w:tcBorders>
          </w:tcPr>
          <w:p w14:paraId="1A4A820F" w14:textId="77777777" w:rsidR="00AC68C5" w:rsidRPr="00575832" w:rsidRDefault="00AC68C5" w:rsidP="00AC7DD2">
            <w:pPr>
              <w:pStyle w:val="Header"/>
              <w:tabs>
                <w:tab w:val="left" w:pos="1296"/>
              </w:tabs>
              <w:rPr>
                <w:rFonts w:ascii="Times New Roman" w:hAnsi="Times New Roman" w:cs="Times New Roman"/>
                <w:sz w:val="20"/>
                <w:szCs w:val="20"/>
              </w:rPr>
            </w:pPr>
          </w:p>
        </w:tc>
        <w:tc>
          <w:tcPr>
            <w:tcW w:w="2451" w:type="pct"/>
            <w:tcBorders>
              <w:left w:val="single" w:sz="4" w:space="0" w:color="auto"/>
              <w:right w:val="single" w:sz="4" w:space="0" w:color="auto"/>
            </w:tcBorders>
          </w:tcPr>
          <w:p w14:paraId="376C3624" w14:textId="77777777" w:rsidR="00AC68C5" w:rsidRPr="00575832" w:rsidRDefault="00AC68C5" w:rsidP="00AC7DD2">
            <w:pPr>
              <w:jc w:val="both"/>
              <w:rPr>
                <w:rFonts w:ascii="Times New Roman" w:hAnsi="Times New Roman" w:cs="Times New Roman"/>
                <w:sz w:val="20"/>
                <w:szCs w:val="20"/>
              </w:rPr>
            </w:pPr>
          </w:p>
        </w:tc>
      </w:tr>
      <w:tr w:rsidR="00AC68C5" w:rsidRPr="00575832" w14:paraId="1CB7BDE9" w14:textId="77777777" w:rsidTr="0032592F">
        <w:tc>
          <w:tcPr>
            <w:tcW w:w="196" w:type="pct"/>
            <w:tcBorders>
              <w:top w:val="single" w:sz="4" w:space="0" w:color="auto"/>
              <w:left w:val="single" w:sz="4" w:space="0" w:color="auto"/>
              <w:bottom w:val="single" w:sz="4" w:space="0" w:color="auto"/>
              <w:right w:val="single" w:sz="4" w:space="0" w:color="auto"/>
            </w:tcBorders>
          </w:tcPr>
          <w:p w14:paraId="5896AC82" w14:textId="77777777" w:rsidR="00AC68C5" w:rsidRPr="00575832" w:rsidRDefault="00AC68C5" w:rsidP="00AC7DD2">
            <w:pPr>
              <w:jc w:val="both"/>
              <w:rPr>
                <w:rFonts w:ascii="Times New Roman" w:hAnsi="Times New Roman" w:cs="Times New Roman"/>
                <w:sz w:val="20"/>
                <w:szCs w:val="20"/>
              </w:rPr>
            </w:pPr>
          </w:p>
        </w:tc>
        <w:tc>
          <w:tcPr>
            <w:tcW w:w="2353" w:type="pct"/>
            <w:tcBorders>
              <w:top w:val="single" w:sz="4" w:space="0" w:color="auto"/>
              <w:left w:val="single" w:sz="4" w:space="0" w:color="auto"/>
              <w:bottom w:val="single" w:sz="4" w:space="0" w:color="auto"/>
              <w:right w:val="single" w:sz="4" w:space="0" w:color="auto"/>
            </w:tcBorders>
          </w:tcPr>
          <w:p w14:paraId="2764CD2C" w14:textId="77777777" w:rsidR="00AC68C5" w:rsidRPr="00575832" w:rsidRDefault="00AC68C5" w:rsidP="00AC7DD2">
            <w:pPr>
              <w:jc w:val="both"/>
              <w:rPr>
                <w:rFonts w:ascii="Times New Roman" w:hAnsi="Times New Roman" w:cs="Times New Roman"/>
                <w:sz w:val="20"/>
                <w:szCs w:val="20"/>
              </w:rPr>
            </w:pPr>
          </w:p>
        </w:tc>
        <w:tc>
          <w:tcPr>
            <w:tcW w:w="2451" w:type="pct"/>
            <w:tcBorders>
              <w:left w:val="single" w:sz="4" w:space="0" w:color="auto"/>
              <w:bottom w:val="single" w:sz="4" w:space="0" w:color="auto"/>
              <w:right w:val="single" w:sz="4" w:space="0" w:color="auto"/>
            </w:tcBorders>
          </w:tcPr>
          <w:p w14:paraId="611FD192" w14:textId="77777777" w:rsidR="00AC68C5" w:rsidRPr="00575832" w:rsidRDefault="00AC68C5" w:rsidP="00AC7DD2">
            <w:pPr>
              <w:jc w:val="both"/>
              <w:rPr>
                <w:rFonts w:ascii="Times New Roman" w:hAnsi="Times New Roman" w:cs="Times New Roman"/>
                <w:sz w:val="20"/>
                <w:szCs w:val="20"/>
              </w:rPr>
            </w:pPr>
          </w:p>
        </w:tc>
      </w:tr>
    </w:tbl>
    <w:p w14:paraId="4FFD4E63" w14:textId="77777777" w:rsidR="00AC68C5" w:rsidRPr="00784820" w:rsidRDefault="00AC68C5" w:rsidP="0032592F">
      <w:pPr>
        <w:tabs>
          <w:tab w:val="left" w:pos="-426"/>
        </w:tabs>
        <w:spacing w:after="0" w:line="240" w:lineRule="auto"/>
        <w:ind w:left="-426" w:right="-910"/>
        <w:jc w:val="both"/>
        <w:rPr>
          <w:rFonts w:ascii="Times New Roman" w:hAnsi="Times New Roman" w:cs="Times New Roman"/>
          <w:i/>
          <w:sz w:val="20"/>
          <w:szCs w:val="20"/>
        </w:rPr>
      </w:pPr>
      <w:r w:rsidRPr="00784820">
        <w:rPr>
          <w:rFonts w:ascii="Times New Roman" w:hAnsi="Times New Roman" w:cs="Times New Roman"/>
          <w:i/>
          <w:sz w:val="20"/>
          <w:szCs w:val="20"/>
        </w:rPr>
        <w:t xml:space="preserve">Pildyti tuomet, jei bus pateikta konfidenciali informacija. Tiekėjas negali nurodyti, kad konfidenciali yra </w:t>
      </w:r>
      <w:r w:rsidRPr="00784820">
        <w:rPr>
          <w:rFonts w:ascii="Times New Roman" w:hAnsi="Times New Roman" w:cs="Times New Roman"/>
          <w:bCs/>
          <w:i/>
          <w:sz w:val="20"/>
          <w:szCs w:val="20"/>
        </w:rPr>
        <w:t>informacija nurodyta Viešųjų pirkimų įstatymo 20 straipsnio 2 punkte. Jei Tiekėjas</w:t>
      </w:r>
      <w:r w:rsidRPr="00784820">
        <w:rPr>
          <w:rFonts w:ascii="Times New Roman" w:hAnsi="Times New Roman" w:cs="Times New Roman"/>
          <w:i/>
          <w:sz w:val="20"/>
          <w:szCs w:val="20"/>
        </w:rPr>
        <w:t xml:space="preserve"> nenurodo konfidencialios informacijos, laikoma, kad tokios </w:t>
      </w:r>
      <w:r w:rsidRPr="00784820">
        <w:rPr>
          <w:rFonts w:ascii="Times New Roman" w:hAnsi="Times New Roman" w:cs="Times New Roman"/>
          <w:bCs/>
          <w:i/>
          <w:sz w:val="20"/>
          <w:szCs w:val="20"/>
        </w:rPr>
        <w:t>Tiekėjo</w:t>
      </w:r>
      <w:r w:rsidRPr="00784820">
        <w:rPr>
          <w:rFonts w:ascii="Times New Roman" w:hAnsi="Times New Roman" w:cs="Times New Roman"/>
          <w:i/>
          <w:sz w:val="20"/>
          <w:szCs w:val="20"/>
        </w:rPr>
        <w:t xml:space="preserve"> pasiūlyme nėra.</w:t>
      </w:r>
      <w:r w:rsidRPr="00784820">
        <w:rPr>
          <w:rFonts w:ascii="Times New Roman" w:hAnsi="Times New Roman" w:cs="Times New Roman"/>
          <w:bCs/>
          <w:i/>
          <w:sz w:val="20"/>
          <w:szCs w:val="20"/>
        </w:rPr>
        <w:t xml:space="preserve"> </w:t>
      </w:r>
    </w:p>
    <w:p w14:paraId="43B51564" w14:textId="1474415E" w:rsidR="00AC68C5" w:rsidRPr="00784820" w:rsidRDefault="00AC68C5" w:rsidP="0032592F">
      <w:pPr>
        <w:tabs>
          <w:tab w:val="left" w:pos="-426"/>
        </w:tabs>
        <w:spacing w:after="0" w:line="240" w:lineRule="auto"/>
        <w:ind w:left="-426" w:right="-910"/>
        <w:jc w:val="both"/>
        <w:rPr>
          <w:rFonts w:ascii="Times New Roman" w:hAnsi="Times New Roman" w:cs="Times New Roman"/>
          <w:bCs/>
          <w:i/>
          <w:sz w:val="20"/>
          <w:szCs w:val="20"/>
        </w:rPr>
      </w:pPr>
      <w:r w:rsidRPr="00784820">
        <w:rPr>
          <w:rFonts w:ascii="Times New Roman" w:hAnsi="Times New Roman" w:cs="Times New Roman"/>
          <w:bCs/>
          <w:i/>
          <w:sz w:val="20"/>
          <w:szCs w:val="20"/>
        </w:rPr>
        <w:t xml:space="preserve">Vadovaujantis Viešųjų pirkimo įstatymo 86 straipsnio 9 dalimi, </w:t>
      </w:r>
      <w:r w:rsidRPr="00784820">
        <w:rPr>
          <w:rFonts w:ascii="Times New Roman" w:hAnsi="Times New Roman" w:cs="Times New Roman"/>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502669C" w14:textId="77777777" w:rsidR="00AC68C5" w:rsidRDefault="00AC68C5" w:rsidP="00AC68C5">
      <w:pPr>
        <w:spacing w:after="0" w:line="240" w:lineRule="auto"/>
        <w:jc w:val="both"/>
        <w:rPr>
          <w:rFonts w:ascii="Times New Roman" w:hAnsi="Times New Roman" w:cs="Times New Roman"/>
          <w:b/>
          <w:bCs/>
          <w:sz w:val="20"/>
          <w:szCs w:val="20"/>
        </w:rPr>
      </w:pPr>
    </w:p>
    <w:p w14:paraId="18273AE0" w14:textId="77777777" w:rsidR="00AC68C5" w:rsidRPr="00723C99" w:rsidRDefault="00AC68C5" w:rsidP="0032592F">
      <w:pPr>
        <w:spacing w:after="0" w:line="240" w:lineRule="auto"/>
        <w:ind w:left="-426" w:right="-910"/>
        <w:jc w:val="both"/>
        <w:rPr>
          <w:rFonts w:ascii="Times New Roman" w:eastAsiaTheme="minorHAnsi" w:hAnsi="Times New Roman" w:cs="Times New Roman"/>
        </w:rPr>
      </w:pPr>
      <w:r w:rsidRPr="00723C99">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0023CF3A" w14:textId="77777777" w:rsidR="00723C99" w:rsidRDefault="00723C99" w:rsidP="0032592F">
      <w:pPr>
        <w:ind w:right="-910"/>
        <w:rPr>
          <w:rFonts w:ascii="Times New Roman" w:hAnsi="Times New Roman"/>
          <w:b/>
          <w:bCs/>
        </w:rPr>
      </w:pPr>
    </w:p>
    <w:p w14:paraId="0FE2EAA2" w14:textId="2531BCC6" w:rsidR="00AC68C5" w:rsidRPr="00723C99" w:rsidRDefault="00C700F3" w:rsidP="0032592F">
      <w:pPr>
        <w:ind w:left="-426" w:right="-910"/>
        <w:rPr>
          <w:rFonts w:ascii="Times New Roman" w:hAnsi="Times New Roman"/>
          <w:b/>
        </w:rPr>
      </w:pPr>
      <w:r w:rsidRPr="00723C99">
        <w:rPr>
          <w:rFonts w:ascii="Times New Roman" w:hAnsi="Times New Roman"/>
          <w:b/>
          <w:bCs/>
        </w:rPr>
        <w:t>Pasiūlymas galioja 3 (tris) mėnesius</w:t>
      </w:r>
      <w:r w:rsidRPr="00723C99">
        <w:rPr>
          <w:rFonts w:ascii="Times New Roman" w:hAnsi="Times New Roman"/>
        </w:rPr>
        <w:t xml:space="preserve"> </w:t>
      </w:r>
      <w:r w:rsidRPr="00723C99">
        <w:rPr>
          <w:rFonts w:ascii="Times New Roman" w:hAnsi="Times New Roman"/>
          <w:b/>
          <w:bCs/>
        </w:rPr>
        <w:t>nuo pasiūlymų pateikimo termino pabaigos.</w:t>
      </w:r>
    </w:p>
    <w:sectPr w:rsidR="00AC68C5" w:rsidRPr="00723C99" w:rsidSect="00772B19">
      <w:headerReference w:type="default" r:id="rId12"/>
      <w:pgSz w:w="15840" w:h="12240" w:orient="landscape"/>
      <w:pgMar w:top="1440" w:right="1440" w:bottom="1325"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4B73B" w14:textId="77777777" w:rsidR="001F2C78" w:rsidRDefault="001F2C78" w:rsidP="00AD2D87">
      <w:pPr>
        <w:spacing w:after="0" w:line="240" w:lineRule="auto"/>
      </w:pPr>
      <w:r>
        <w:separator/>
      </w:r>
    </w:p>
  </w:endnote>
  <w:endnote w:type="continuationSeparator" w:id="0">
    <w:p w14:paraId="7B257EE3" w14:textId="77777777" w:rsidR="001F2C78" w:rsidRDefault="001F2C78" w:rsidP="00AD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F3F1B" w14:textId="77777777" w:rsidR="001F2C78" w:rsidRDefault="001F2C78" w:rsidP="00AD2D87">
      <w:pPr>
        <w:spacing w:after="0" w:line="240" w:lineRule="auto"/>
      </w:pPr>
      <w:r>
        <w:separator/>
      </w:r>
    </w:p>
  </w:footnote>
  <w:footnote w:type="continuationSeparator" w:id="0">
    <w:p w14:paraId="34A503F0" w14:textId="77777777" w:rsidR="001F2C78" w:rsidRDefault="001F2C78" w:rsidP="00AD2D87">
      <w:pPr>
        <w:spacing w:after="0" w:line="240" w:lineRule="auto"/>
      </w:pPr>
      <w:r>
        <w:continuationSeparator/>
      </w:r>
    </w:p>
  </w:footnote>
  <w:footnote w:id="1">
    <w:p w14:paraId="216E269E" w14:textId="47A5BCD7" w:rsidR="00AD2D87" w:rsidRPr="00723C99" w:rsidRDefault="00AD2D87" w:rsidP="00723C99">
      <w:pPr>
        <w:pStyle w:val="FootnoteText"/>
        <w:tabs>
          <w:tab w:val="left" w:pos="0"/>
        </w:tabs>
        <w:jc w:val="both"/>
        <w:rPr>
          <w:rFonts w:ascii="Times New Roman" w:eastAsia="Times New Roman" w:hAnsi="Times New Roman" w:cs="Times New Roman"/>
          <w:sz w:val="18"/>
          <w:szCs w:val="18"/>
          <w:lang w:eastAsia="en-US"/>
        </w:rPr>
      </w:pPr>
      <w:r>
        <w:rPr>
          <w:rStyle w:val="FootnoteReference"/>
        </w:rPr>
        <w:footnoteRef/>
      </w:r>
      <w:r>
        <w:t xml:space="preserve"> </w:t>
      </w:r>
      <w:r w:rsidR="00723C99" w:rsidRPr="00723C99">
        <w:rPr>
          <w:rFonts w:ascii="Times New Roman" w:eastAsia="Times New Roman" w:hAnsi="Times New Roman" w:cs="Times New Roman"/>
          <w:sz w:val="18"/>
          <w:szCs w:val="18"/>
          <w:lang w:eastAsia="en-US"/>
        </w:rPr>
        <w:t>Sąvoka „kontroliuojantys asmenys“ aiškinama vadovaujantis Lietuvos Respublikos viešųjų pirkimų įstatymo nuostatomis:</w:t>
      </w:r>
      <w:r w:rsidR="00723C99" w:rsidRPr="00723C99">
        <w:rPr>
          <w:rFonts w:ascii="Times New Roman" w:eastAsia="Times New Roman" w:hAnsi="Times New Roman" w:cs="Times New Roman"/>
          <w:sz w:val="18"/>
          <w:szCs w:val="18"/>
          <w:lang w:eastAsia="en-US"/>
        </w:rPr>
        <w:br/>
        <w:t>- Kontroliuojantis asmuo – individualios įmonės savininkas arba juridinis ar fizinis asmuo, kuris kitame juridiniame asmenyje:</w:t>
      </w:r>
      <w:r w:rsidR="00723C99" w:rsidRPr="00723C99">
        <w:rPr>
          <w:rFonts w:ascii="Times New Roman" w:eastAsia="Times New Roman" w:hAnsi="Times New Roman" w:cs="Times New Roman"/>
          <w:sz w:val="18"/>
          <w:szCs w:val="18"/>
          <w:lang w:eastAsia="en-US"/>
        </w:rPr>
        <w:br/>
        <w:t>1) tiesiogiai ar netiesiogiai valdo daugiau kaip 50 procentų akcijų, pajų, dalių, įnašų ar (ir) balsų juridinio asmens dalyvių susirinkime arba</w:t>
      </w:r>
      <w:r w:rsidR="00723C99" w:rsidRPr="00723C99">
        <w:rPr>
          <w:rFonts w:ascii="Times New Roman" w:eastAsia="Times New Roman" w:hAnsi="Times New Roman" w:cs="Times New Roman"/>
          <w:sz w:val="18"/>
          <w:szCs w:val="18"/>
          <w:lang w:eastAsia="en-US"/>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00723C99" w:rsidRPr="00723C99">
        <w:rPr>
          <w:rFonts w:ascii="Times New Roman" w:eastAsia="Times New Roman" w:hAnsi="Times New Roman" w:cs="Times New Roman"/>
          <w:sz w:val="18"/>
          <w:szCs w:val="18"/>
          <w:lang w:eastAsia="en-US"/>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723C99" w:rsidRPr="00723C99">
        <w:rPr>
          <w:rFonts w:ascii="Times New Roman" w:eastAsia="Times New Roman" w:hAnsi="Times New Roman" w:cs="Times New Roman"/>
          <w:sz w:val="18"/>
          <w:szCs w:val="18"/>
          <w:lang w:eastAsia="en-US"/>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323C0" w14:textId="744A82F2" w:rsidR="001455B1" w:rsidRPr="001455B1" w:rsidRDefault="001455B1" w:rsidP="001455B1">
    <w:pPr>
      <w:pStyle w:val="Header"/>
      <w:jc w:val="right"/>
      <w:rPr>
        <w:rFonts w:asciiTheme="majorBidi" w:hAnsiTheme="majorBidi" w:cstheme="majorBidi"/>
      </w:rPr>
    </w:pPr>
    <w:r w:rsidRPr="001455B1">
      <w:rPr>
        <w:rFonts w:asciiTheme="majorBidi" w:hAnsiTheme="majorBidi" w:cstheme="majorBidi"/>
      </w:rPr>
      <w:t xml:space="preserve">Specialiųjų pirkimo sąlygų </w:t>
    </w:r>
    <w:r w:rsidRPr="001455B1">
      <w:rPr>
        <w:rFonts w:asciiTheme="majorBidi" w:hAnsiTheme="majorBidi" w:cstheme="majorBidi"/>
      </w:rPr>
      <w:t>3</w:t>
    </w:r>
    <w:r w:rsidRPr="001455B1">
      <w:rPr>
        <w:rFonts w:asciiTheme="majorBidi" w:hAnsiTheme="majorBidi" w:cstheme="majorBidi"/>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3F20F45"/>
    <w:multiLevelType w:val="multilevel"/>
    <w:tmpl w:val="449ED87E"/>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90E6112"/>
    <w:multiLevelType w:val="hybridMultilevel"/>
    <w:tmpl w:val="7688B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29479500">
    <w:abstractNumId w:val="2"/>
  </w:num>
  <w:num w:numId="2" w16cid:durableId="1224877808">
    <w:abstractNumId w:val="1"/>
  </w:num>
  <w:num w:numId="3" w16cid:durableId="1997146661">
    <w:abstractNumId w:val="0"/>
  </w:num>
  <w:num w:numId="4" w16cid:durableId="6912295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C5"/>
    <w:rsid w:val="000075D7"/>
    <w:rsid w:val="0001004C"/>
    <w:rsid w:val="00011F8A"/>
    <w:rsid w:val="00016007"/>
    <w:rsid w:val="00036DF0"/>
    <w:rsid w:val="0004183D"/>
    <w:rsid w:val="000429D5"/>
    <w:rsid w:val="00044C30"/>
    <w:rsid w:val="00065A7F"/>
    <w:rsid w:val="00076448"/>
    <w:rsid w:val="000806ED"/>
    <w:rsid w:val="00093A55"/>
    <w:rsid w:val="0009400C"/>
    <w:rsid w:val="0009435C"/>
    <w:rsid w:val="00095104"/>
    <w:rsid w:val="000A1923"/>
    <w:rsid w:val="000A26E0"/>
    <w:rsid w:val="000A2814"/>
    <w:rsid w:val="000B092C"/>
    <w:rsid w:val="000E030D"/>
    <w:rsid w:val="00120857"/>
    <w:rsid w:val="00133018"/>
    <w:rsid w:val="001455B1"/>
    <w:rsid w:val="00146EF3"/>
    <w:rsid w:val="001638DE"/>
    <w:rsid w:val="00166651"/>
    <w:rsid w:val="001707C6"/>
    <w:rsid w:val="00170815"/>
    <w:rsid w:val="00185972"/>
    <w:rsid w:val="00195CC9"/>
    <w:rsid w:val="001A5016"/>
    <w:rsid w:val="001D7ED6"/>
    <w:rsid w:val="001E34E8"/>
    <w:rsid w:val="001F2C78"/>
    <w:rsid w:val="001F4DE2"/>
    <w:rsid w:val="0022282F"/>
    <w:rsid w:val="00230187"/>
    <w:rsid w:val="00247CFC"/>
    <w:rsid w:val="0025498E"/>
    <w:rsid w:val="0026009F"/>
    <w:rsid w:val="00282433"/>
    <w:rsid w:val="002B2CB8"/>
    <w:rsid w:val="003133C5"/>
    <w:rsid w:val="0032592F"/>
    <w:rsid w:val="0034665D"/>
    <w:rsid w:val="00354CFC"/>
    <w:rsid w:val="00362C04"/>
    <w:rsid w:val="0036773B"/>
    <w:rsid w:val="003726F5"/>
    <w:rsid w:val="003857A1"/>
    <w:rsid w:val="00397DC5"/>
    <w:rsid w:val="003B27D5"/>
    <w:rsid w:val="003B34F9"/>
    <w:rsid w:val="003B5726"/>
    <w:rsid w:val="003B5751"/>
    <w:rsid w:val="003D6601"/>
    <w:rsid w:val="003E01CC"/>
    <w:rsid w:val="00407B88"/>
    <w:rsid w:val="004126A2"/>
    <w:rsid w:val="00421026"/>
    <w:rsid w:val="004210A1"/>
    <w:rsid w:val="00421A56"/>
    <w:rsid w:val="00455E36"/>
    <w:rsid w:val="00457595"/>
    <w:rsid w:val="0046700E"/>
    <w:rsid w:val="004840E3"/>
    <w:rsid w:val="004A29D4"/>
    <w:rsid w:val="004B2344"/>
    <w:rsid w:val="004C54FE"/>
    <w:rsid w:val="004F18EA"/>
    <w:rsid w:val="004F644C"/>
    <w:rsid w:val="00502FD7"/>
    <w:rsid w:val="005105C6"/>
    <w:rsid w:val="005153BA"/>
    <w:rsid w:val="00520D28"/>
    <w:rsid w:val="00532734"/>
    <w:rsid w:val="00536A23"/>
    <w:rsid w:val="00551D6C"/>
    <w:rsid w:val="005526CD"/>
    <w:rsid w:val="0058734B"/>
    <w:rsid w:val="00592B49"/>
    <w:rsid w:val="00597601"/>
    <w:rsid w:val="005B00A0"/>
    <w:rsid w:val="005C1C27"/>
    <w:rsid w:val="005C4213"/>
    <w:rsid w:val="005D468F"/>
    <w:rsid w:val="00642CAD"/>
    <w:rsid w:val="00662F47"/>
    <w:rsid w:val="00675CAC"/>
    <w:rsid w:val="00692215"/>
    <w:rsid w:val="006963BF"/>
    <w:rsid w:val="006B368A"/>
    <w:rsid w:val="006D3533"/>
    <w:rsid w:val="0070322C"/>
    <w:rsid w:val="007142D4"/>
    <w:rsid w:val="00717601"/>
    <w:rsid w:val="00722BAD"/>
    <w:rsid w:val="00723C99"/>
    <w:rsid w:val="00750689"/>
    <w:rsid w:val="00772B19"/>
    <w:rsid w:val="00781D1D"/>
    <w:rsid w:val="007A4443"/>
    <w:rsid w:val="007C20B9"/>
    <w:rsid w:val="007C4D1F"/>
    <w:rsid w:val="007DE32E"/>
    <w:rsid w:val="007F1FD1"/>
    <w:rsid w:val="008260DC"/>
    <w:rsid w:val="008521E2"/>
    <w:rsid w:val="00853545"/>
    <w:rsid w:val="00864ABC"/>
    <w:rsid w:val="00876E93"/>
    <w:rsid w:val="00877E47"/>
    <w:rsid w:val="00883D47"/>
    <w:rsid w:val="00886953"/>
    <w:rsid w:val="00890EB0"/>
    <w:rsid w:val="00893F20"/>
    <w:rsid w:val="00895C17"/>
    <w:rsid w:val="00895E75"/>
    <w:rsid w:val="008A1DE6"/>
    <w:rsid w:val="008A4F64"/>
    <w:rsid w:val="008A652E"/>
    <w:rsid w:val="008B3573"/>
    <w:rsid w:val="008B3AA6"/>
    <w:rsid w:val="008B7ABC"/>
    <w:rsid w:val="008C1F44"/>
    <w:rsid w:val="008C3135"/>
    <w:rsid w:val="008E23BB"/>
    <w:rsid w:val="008E55A4"/>
    <w:rsid w:val="008E70F8"/>
    <w:rsid w:val="008F5368"/>
    <w:rsid w:val="008F7354"/>
    <w:rsid w:val="009556C4"/>
    <w:rsid w:val="00983902"/>
    <w:rsid w:val="009959B9"/>
    <w:rsid w:val="009B5945"/>
    <w:rsid w:val="009C1839"/>
    <w:rsid w:val="009D7849"/>
    <w:rsid w:val="009F214D"/>
    <w:rsid w:val="00A018EF"/>
    <w:rsid w:val="00A2426C"/>
    <w:rsid w:val="00A26378"/>
    <w:rsid w:val="00A34A68"/>
    <w:rsid w:val="00A47C2A"/>
    <w:rsid w:val="00A67F48"/>
    <w:rsid w:val="00A90461"/>
    <w:rsid w:val="00A9670C"/>
    <w:rsid w:val="00AA06DA"/>
    <w:rsid w:val="00AB6555"/>
    <w:rsid w:val="00AC4028"/>
    <w:rsid w:val="00AC68C5"/>
    <w:rsid w:val="00AC7DD2"/>
    <w:rsid w:val="00AD2D87"/>
    <w:rsid w:val="00AE66BA"/>
    <w:rsid w:val="00AE6F68"/>
    <w:rsid w:val="00B03CE0"/>
    <w:rsid w:val="00B12739"/>
    <w:rsid w:val="00B24AA5"/>
    <w:rsid w:val="00B26A5C"/>
    <w:rsid w:val="00B46241"/>
    <w:rsid w:val="00B6055C"/>
    <w:rsid w:val="00B66B76"/>
    <w:rsid w:val="00B66BF3"/>
    <w:rsid w:val="00B8179E"/>
    <w:rsid w:val="00B86B07"/>
    <w:rsid w:val="00B86EFC"/>
    <w:rsid w:val="00BA7913"/>
    <w:rsid w:val="00BA7C85"/>
    <w:rsid w:val="00BC0836"/>
    <w:rsid w:val="00BC39E6"/>
    <w:rsid w:val="00BD13EE"/>
    <w:rsid w:val="00C06496"/>
    <w:rsid w:val="00C0687D"/>
    <w:rsid w:val="00C129E4"/>
    <w:rsid w:val="00C37B86"/>
    <w:rsid w:val="00C42135"/>
    <w:rsid w:val="00C51B69"/>
    <w:rsid w:val="00C57731"/>
    <w:rsid w:val="00C700F3"/>
    <w:rsid w:val="00C90847"/>
    <w:rsid w:val="00CA5538"/>
    <w:rsid w:val="00CC66FB"/>
    <w:rsid w:val="00CE6525"/>
    <w:rsid w:val="00CF0C8C"/>
    <w:rsid w:val="00D0065F"/>
    <w:rsid w:val="00D14BCB"/>
    <w:rsid w:val="00D20AD5"/>
    <w:rsid w:val="00D341FB"/>
    <w:rsid w:val="00D35416"/>
    <w:rsid w:val="00D411C6"/>
    <w:rsid w:val="00D50BC0"/>
    <w:rsid w:val="00D547D6"/>
    <w:rsid w:val="00D56733"/>
    <w:rsid w:val="00D623F4"/>
    <w:rsid w:val="00D7657F"/>
    <w:rsid w:val="00DD6759"/>
    <w:rsid w:val="00DE190A"/>
    <w:rsid w:val="00DF11F7"/>
    <w:rsid w:val="00E034FF"/>
    <w:rsid w:val="00E248A6"/>
    <w:rsid w:val="00E30D5A"/>
    <w:rsid w:val="00E375AF"/>
    <w:rsid w:val="00E506FC"/>
    <w:rsid w:val="00E6645B"/>
    <w:rsid w:val="00E731DC"/>
    <w:rsid w:val="00E73270"/>
    <w:rsid w:val="00E75CF7"/>
    <w:rsid w:val="00E835C0"/>
    <w:rsid w:val="00E83D34"/>
    <w:rsid w:val="00E86EF1"/>
    <w:rsid w:val="00E94652"/>
    <w:rsid w:val="00E95BBF"/>
    <w:rsid w:val="00EA08DD"/>
    <w:rsid w:val="00EA6F6D"/>
    <w:rsid w:val="00EB0581"/>
    <w:rsid w:val="00EC287B"/>
    <w:rsid w:val="00ED6AF9"/>
    <w:rsid w:val="00EE01D8"/>
    <w:rsid w:val="00EE4DDC"/>
    <w:rsid w:val="00EE7163"/>
    <w:rsid w:val="00EF560F"/>
    <w:rsid w:val="00EF7002"/>
    <w:rsid w:val="00F028D6"/>
    <w:rsid w:val="00F03EB5"/>
    <w:rsid w:val="00F16C1D"/>
    <w:rsid w:val="00F21DA1"/>
    <w:rsid w:val="00F3690D"/>
    <w:rsid w:val="00F369B7"/>
    <w:rsid w:val="00F50ECD"/>
    <w:rsid w:val="00F951D9"/>
    <w:rsid w:val="00FA0345"/>
    <w:rsid w:val="00FA1715"/>
    <w:rsid w:val="00FB21C7"/>
    <w:rsid w:val="00FD0A1B"/>
    <w:rsid w:val="00FF1D4C"/>
    <w:rsid w:val="00FF6423"/>
    <w:rsid w:val="0267FF19"/>
    <w:rsid w:val="03BAD1CC"/>
    <w:rsid w:val="03C2945F"/>
    <w:rsid w:val="057A043E"/>
    <w:rsid w:val="05F38FDA"/>
    <w:rsid w:val="072E653F"/>
    <w:rsid w:val="07C3B1E4"/>
    <w:rsid w:val="0840B6A0"/>
    <w:rsid w:val="0A5F5A16"/>
    <w:rsid w:val="0AD37CC1"/>
    <w:rsid w:val="0AF8D6C8"/>
    <w:rsid w:val="0E86D4AA"/>
    <w:rsid w:val="0EDEF56E"/>
    <w:rsid w:val="13060469"/>
    <w:rsid w:val="14488AD2"/>
    <w:rsid w:val="1CE5CA5D"/>
    <w:rsid w:val="1D6B320D"/>
    <w:rsid w:val="1F895F13"/>
    <w:rsid w:val="200CFF09"/>
    <w:rsid w:val="2096BD22"/>
    <w:rsid w:val="20DB8F6F"/>
    <w:rsid w:val="23CB8F7E"/>
    <w:rsid w:val="24753629"/>
    <w:rsid w:val="277FF49B"/>
    <w:rsid w:val="285F1409"/>
    <w:rsid w:val="29759195"/>
    <w:rsid w:val="310ABEA9"/>
    <w:rsid w:val="311E0CB3"/>
    <w:rsid w:val="31E1E05E"/>
    <w:rsid w:val="32900FA9"/>
    <w:rsid w:val="35D46266"/>
    <w:rsid w:val="362137A6"/>
    <w:rsid w:val="36FEC3E4"/>
    <w:rsid w:val="38AC1433"/>
    <w:rsid w:val="3928E9F6"/>
    <w:rsid w:val="39AAE238"/>
    <w:rsid w:val="3A696B0E"/>
    <w:rsid w:val="3DBF0C72"/>
    <w:rsid w:val="40891707"/>
    <w:rsid w:val="43156BE0"/>
    <w:rsid w:val="43C05FBB"/>
    <w:rsid w:val="44B48141"/>
    <w:rsid w:val="44BD2D8D"/>
    <w:rsid w:val="464192CC"/>
    <w:rsid w:val="468D2EBB"/>
    <w:rsid w:val="4731FEA9"/>
    <w:rsid w:val="47487840"/>
    <w:rsid w:val="4858787F"/>
    <w:rsid w:val="49841005"/>
    <w:rsid w:val="49E89E5D"/>
    <w:rsid w:val="4C15C4BF"/>
    <w:rsid w:val="4DDE1645"/>
    <w:rsid w:val="5505ECA4"/>
    <w:rsid w:val="5541476F"/>
    <w:rsid w:val="597F12A3"/>
    <w:rsid w:val="5ACBC3D0"/>
    <w:rsid w:val="5B4CB3DF"/>
    <w:rsid w:val="5C40BF8A"/>
    <w:rsid w:val="5CD85E77"/>
    <w:rsid w:val="5D34A30A"/>
    <w:rsid w:val="5E356BCF"/>
    <w:rsid w:val="5E410E51"/>
    <w:rsid w:val="5EB558C6"/>
    <w:rsid w:val="5F5CE609"/>
    <w:rsid w:val="6232C97F"/>
    <w:rsid w:val="628EE659"/>
    <w:rsid w:val="63423489"/>
    <w:rsid w:val="64A19539"/>
    <w:rsid w:val="64D08860"/>
    <w:rsid w:val="663C8789"/>
    <w:rsid w:val="68ED2D73"/>
    <w:rsid w:val="6AD36675"/>
    <w:rsid w:val="6D32CFA3"/>
    <w:rsid w:val="6DF0C885"/>
    <w:rsid w:val="6E18DB6F"/>
    <w:rsid w:val="6F99D425"/>
    <w:rsid w:val="6F9DC75B"/>
    <w:rsid w:val="6FCA935D"/>
    <w:rsid w:val="70176E52"/>
    <w:rsid w:val="72611427"/>
    <w:rsid w:val="743B3A77"/>
    <w:rsid w:val="74B48D18"/>
    <w:rsid w:val="761687AA"/>
    <w:rsid w:val="775D0883"/>
    <w:rsid w:val="77BEB432"/>
    <w:rsid w:val="78FE61C1"/>
    <w:rsid w:val="791E6D9A"/>
    <w:rsid w:val="7D1356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B5036"/>
  <w15:chartTrackingRefBased/>
  <w15:docId w15:val="{516D44C8-FDAB-402C-B0CB-C91CE408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8C5"/>
    <w:rPr>
      <w:rFonts w:eastAsiaTheme="minorEastAsia"/>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AC68C5"/>
    <w:pPr>
      <w:spacing w:after="120" w:line="480" w:lineRule="auto"/>
      <w:ind w:left="360"/>
    </w:pPr>
  </w:style>
  <w:style w:type="character" w:customStyle="1" w:styleId="BodyTextIndent2Char">
    <w:name w:val="Body Text Indent 2 Char"/>
    <w:basedOn w:val="DefaultParagraphFont"/>
    <w:link w:val="BodyTextIndent2"/>
    <w:uiPriority w:val="99"/>
    <w:semiHidden/>
    <w:rsid w:val="00AC68C5"/>
    <w:rPr>
      <w:rFonts w:eastAsiaTheme="minorEastAsia"/>
      <w:lang w:val="lt-LT" w:eastAsia="lt-LT"/>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AC68C5"/>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AC68C5"/>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AC68C5"/>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AC68C5"/>
    <w:rPr>
      <w:rFonts w:eastAsiaTheme="minorEastAsia"/>
      <w:lang w:val="lt-LT" w:eastAsia="lt-LT"/>
    </w:rPr>
  </w:style>
  <w:style w:type="table" w:customStyle="1" w:styleId="TableGrid3">
    <w:name w:val="Table Grid3"/>
    <w:basedOn w:val="TableNormal"/>
    <w:next w:val="TableGrid"/>
    <w:uiPriority w:val="39"/>
    <w:rsid w:val="00AC68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AC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C68C5"/>
    <w:rPr>
      <w:rFonts w:ascii="Courier New" w:eastAsia="Times New Roman" w:hAnsi="Courier New" w:cs="Courier New"/>
      <w:sz w:val="20"/>
      <w:szCs w:val="20"/>
    </w:rPr>
  </w:style>
  <w:style w:type="table" w:styleId="TableGrid">
    <w:name w:val="Table Grid"/>
    <w:basedOn w:val="TableNormal"/>
    <w:uiPriority w:val="39"/>
    <w:rsid w:val="00AC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24AA5"/>
    <w:rPr>
      <w:sz w:val="16"/>
      <w:szCs w:val="16"/>
    </w:rPr>
  </w:style>
  <w:style w:type="paragraph" w:styleId="CommentText">
    <w:name w:val="annotation text"/>
    <w:basedOn w:val="Normal"/>
    <w:link w:val="CommentTextChar"/>
    <w:uiPriority w:val="99"/>
    <w:unhideWhenUsed/>
    <w:rsid w:val="00B24AA5"/>
    <w:pPr>
      <w:spacing w:line="240" w:lineRule="auto"/>
    </w:pPr>
    <w:rPr>
      <w:sz w:val="20"/>
      <w:szCs w:val="20"/>
    </w:rPr>
  </w:style>
  <w:style w:type="character" w:customStyle="1" w:styleId="CommentTextChar">
    <w:name w:val="Comment Text Char"/>
    <w:basedOn w:val="DefaultParagraphFont"/>
    <w:link w:val="CommentText"/>
    <w:uiPriority w:val="99"/>
    <w:rsid w:val="00B24AA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B24AA5"/>
    <w:rPr>
      <w:b/>
      <w:bCs/>
    </w:rPr>
  </w:style>
  <w:style w:type="character" w:customStyle="1" w:styleId="CommentSubjectChar">
    <w:name w:val="Comment Subject Char"/>
    <w:basedOn w:val="CommentTextChar"/>
    <w:link w:val="CommentSubject"/>
    <w:uiPriority w:val="99"/>
    <w:semiHidden/>
    <w:rsid w:val="00B24AA5"/>
    <w:rPr>
      <w:rFonts w:eastAsiaTheme="minorEastAsia"/>
      <w:b/>
      <w:bCs/>
      <w:sz w:val="20"/>
      <w:szCs w:val="20"/>
      <w:lang w:val="lt-LT" w:eastAsia="lt-LT"/>
    </w:rPr>
  </w:style>
  <w:style w:type="character" w:styleId="Mention">
    <w:name w:val="Mention"/>
    <w:basedOn w:val="DefaultParagraphFont"/>
    <w:uiPriority w:val="99"/>
    <w:unhideWhenUsed/>
    <w:rsid w:val="00B24AA5"/>
    <w:rPr>
      <w:color w:val="2B579A"/>
      <w:shd w:val="clear" w:color="auto" w:fill="E1DFDD"/>
    </w:rPr>
  </w:style>
  <w:style w:type="paragraph" w:styleId="Revision">
    <w:name w:val="Revision"/>
    <w:hidden/>
    <w:uiPriority w:val="99"/>
    <w:semiHidden/>
    <w:rsid w:val="008E70F8"/>
    <w:pPr>
      <w:spacing w:after="0" w:line="240" w:lineRule="auto"/>
    </w:pPr>
    <w:rPr>
      <w:rFonts w:eastAsiaTheme="minorEastAsia"/>
      <w:lang w:val="lt-LT" w:eastAsia="lt-LT"/>
    </w:rPr>
  </w:style>
  <w:style w:type="paragraph" w:styleId="FootnoteText">
    <w:name w:val="footnote text"/>
    <w:basedOn w:val="Normal"/>
    <w:link w:val="FootnoteTextChar"/>
    <w:uiPriority w:val="99"/>
    <w:semiHidden/>
    <w:unhideWhenUsed/>
    <w:rsid w:val="00AD2D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2D87"/>
    <w:rPr>
      <w:rFonts w:eastAsiaTheme="minorEastAsia"/>
      <w:sz w:val="20"/>
      <w:szCs w:val="20"/>
      <w:lang w:val="lt-LT" w:eastAsia="lt-LT"/>
    </w:rPr>
  </w:style>
  <w:style w:type="character" w:styleId="FootnoteReference">
    <w:name w:val="footnote reference"/>
    <w:basedOn w:val="DefaultParagraphFont"/>
    <w:uiPriority w:val="99"/>
    <w:semiHidden/>
    <w:unhideWhenUsed/>
    <w:rsid w:val="00AD2D87"/>
    <w:rPr>
      <w:vertAlign w:val="superscript"/>
    </w:rPr>
  </w:style>
  <w:style w:type="paragraph" w:styleId="Footer">
    <w:name w:val="footer"/>
    <w:basedOn w:val="Normal"/>
    <w:link w:val="FooterChar"/>
    <w:uiPriority w:val="99"/>
    <w:unhideWhenUsed/>
    <w:rsid w:val="005B00A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B00A0"/>
    <w:rPr>
      <w:rFonts w:eastAsiaTheme="minorEastAsia"/>
      <w:lang w:val="lt-LT" w:eastAsia="lt-LT"/>
    </w:rPr>
  </w:style>
  <w:style w:type="character" w:customStyle="1" w:styleId="normaltextrun">
    <w:name w:val="normaltextrun"/>
    <w:basedOn w:val="DefaultParagraphFont"/>
    <w:rsid w:val="00EE4DDC"/>
  </w:style>
  <w:style w:type="character" w:customStyle="1" w:styleId="eop">
    <w:name w:val="eop"/>
    <w:basedOn w:val="DefaultParagraphFont"/>
    <w:rsid w:val="00EE4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337E81F3-2B41-4BD0-BC47-9603008392A6}">
  <ds:schemaRefs>
    <ds:schemaRef ds:uri="http://schemas.microsoft.com/sharepoint/v3/contenttype/forms"/>
  </ds:schemaRefs>
</ds:datastoreItem>
</file>

<file path=customXml/itemProps2.xml><?xml version="1.0" encoding="utf-8"?>
<ds:datastoreItem xmlns:ds="http://schemas.openxmlformats.org/officeDocument/2006/customXml" ds:itemID="{4F675050-A522-4643-B50B-16DF36182C0A}">
  <ds:schemaRefs>
    <ds:schemaRef ds:uri="http://schemas.openxmlformats.org/officeDocument/2006/bibliography"/>
  </ds:schemaRefs>
</ds:datastoreItem>
</file>

<file path=customXml/itemProps3.xml><?xml version="1.0" encoding="utf-8"?>
<ds:datastoreItem xmlns:ds="http://schemas.openxmlformats.org/officeDocument/2006/customXml" ds:itemID="{24033F47-CF35-489A-8B08-C77883ED2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22034-F065-4428-A6FE-4E1B5A1B8BE7}">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1210</Words>
  <Characters>6903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Daiva Rastenienė</cp:lastModifiedBy>
  <cp:revision>3</cp:revision>
  <dcterms:created xsi:type="dcterms:W3CDTF">2025-12-11T09:32:00Z</dcterms:created>
  <dcterms:modified xsi:type="dcterms:W3CDTF">2025-12-11T10:08:00Z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